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新乡市市场监督管理局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第一类医疗器械生产和产品备案公示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2019第001号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54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54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</w:rPr>
        <w:t>根据《医疗器械监督管理条例》（国务院令第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650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</w:rPr>
        <w:t>号）和《医疗器械生产监督管理办法》（国家食品药品监督管理总局局令第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7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</w:rPr>
        <w:t>号），我局对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</w:rPr>
        <w:t>家第一类医疗器械生产备案材料和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32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</w:rPr>
        <w:t>个产品备案材料进行了审查，准予备案。现将备案信息予以公示，公示时间为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201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</w:rPr>
        <w:t>年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</w:rPr>
        <w:t>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</w:rPr>
        <w:t>日至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201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</w:rPr>
        <w:t>年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</w:rPr>
        <w:t>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</w:rPr>
        <w:t>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54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</w:rPr>
        <w:t>附件：1.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新乡市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</w:rPr>
        <w:t>第一类医疗器械生产备案公示（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2019第001号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54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</w:rPr>
        <w:t>   2.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新乡市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</w:rPr>
        <w:t>第一类医疗器械产品备案公示（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2019第001号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54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</w:rPr>
      </w:pPr>
      <w:bookmarkStart w:id="0" w:name="_GoBack"/>
    </w:p>
    <w:p>
      <w:pPr>
        <w:jc w:val="righ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201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</w:rPr>
        <w:t>年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</w:rPr>
        <w:t>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6318C"/>
    <w:rsid w:val="0388503B"/>
    <w:rsid w:val="03FF2193"/>
    <w:rsid w:val="1389307E"/>
    <w:rsid w:val="31821EB5"/>
    <w:rsid w:val="44222311"/>
    <w:rsid w:val="44E1133D"/>
    <w:rsid w:val="4BF913BD"/>
    <w:rsid w:val="5926318C"/>
    <w:rsid w:val="6F6331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2019-12-24T01:47:00Z</dcterms:created>
  <dc:creator>萱蘇</dc:creator>
  <cp:lastModifiedBy>萱蘇</cp:lastModifiedBy>
  <cp:lastPrinted>2019-12-24T01:50:00Z</cp:lastPrinted>
  <dcterms:modified xsi:type="dcterms:W3CDTF">2019-12-24T02:49:23Z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