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7AC0B3A7" w14:textId="77777777" w:rsidTr="007B7453">
        <w:tc>
          <w:tcPr>
            <w:tcW w:w="509" w:type="dxa"/>
          </w:tcPr>
          <w:p w14:paraId="5FBC9F1A"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230873A" w14:textId="2F183ACD"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A19E0">
              <w:rPr>
                <w:rFonts w:ascii="黑体" w:eastAsia="黑体" w:hAnsi="黑体"/>
                <w:sz w:val="21"/>
                <w:szCs w:val="21"/>
              </w:rPr>
              <w:t>65.020.30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49747185" w14:textId="77777777" w:rsidTr="007B7453">
        <w:tc>
          <w:tcPr>
            <w:tcW w:w="509" w:type="dxa"/>
          </w:tcPr>
          <w:p w14:paraId="4DB909F9"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EC07C7C" w14:textId="0A6A15DD"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00EA19E0" w:rsidRPr="00672BFD">
              <w:rPr>
                <w:rFonts w:ascii="黑体" w:eastAsia="黑体" w:hAnsi="黑体"/>
                <w:sz w:val="21"/>
                <w:szCs w:val="21"/>
              </w:rPr>
            </w:r>
            <w:r w:rsidRPr="00672BFD">
              <w:rPr>
                <w:rFonts w:ascii="黑体" w:eastAsia="黑体" w:hAnsi="黑体"/>
                <w:sz w:val="21"/>
                <w:szCs w:val="21"/>
              </w:rPr>
              <w:fldChar w:fldCharType="separate"/>
            </w:r>
            <w:r w:rsidR="00EA19E0">
              <w:rPr>
                <w:rFonts w:ascii="黑体" w:eastAsia="黑体" w:hAnsi="黑体"/>
                <w:sz w:val="21"/>
                <w:szCs w:val="21"/>
              </w:rPr>
              <w:t>B41</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46FDEBC5" w14:textId="77777777" w:rsidTr="00DF5F11">
        <w:tc>
          <w:tcPr>
            <w:tcW w:w="6407" w:type="dxa"/>
          </w:tcPr>
          <w:p w14:paraId="1333D84E" w14:textId="3913CB13"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79B2F64B" wp14:editId="619F8844">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EA19E0">
              <w:t> </w:t>
            </w:r>
            <w:r w:rsidR="00EA19E0">
              <w:t> </w:t>
            </w:r>
            <w:r w:rsidR="00EA19E0">
              <w:t> </w:t>
            </w:r>
            <w:r w:rsidR="00EA19E0">
              <w:t> </w:t>
            </w:r>
            <w:r w:rsidR="00EA19E0">
              <w:t> </w:t>
            </w:r>
            <w:r>
              <w:fldChar w:fldCharType="end"/>
            </w:r>
            <w:bookmarkEnd w:id="3"/>
          </w:p>
        </w:tc>
      </w:tr>
    </w:tbl>
    <w:p w14:paraId="164AD0B1" w14:textId="79B12F10"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4C4668" w:rsidRPr="001A4CF3">
        <w:rPr>
          <w:rFonts w:ascii="黑体" w:eastAsia="黑体"/>
          <w:b w:val="0"/>
          <w:w w:val="100"/>
          <w:sz w:val="48"/>
        </w:rPr>
      </w:r>
      <w:r w:rsidRPr="001A4CF3">
        <w:rPr>
          <w:rFonts w:ascii="黑体" w:eastAsia="黑体"/>
          <w:b w:val="0"/>
          <w:w w:val="100"/>
          <w:sz w:val="48"/>
        </w:rPr>
        <w:fldChar w:fldCharType="separate"/>
      </w:r>
      <w:r w:rsidR="004C4668">
        <w:rPr>
          <w:rFonts w:ascii="黑体" w:eastAsia="黑体"/>
          <w:b w:val="0"/>
          <w:w w:val="100"/>
          <w:sz w:val="48"/>
        </w:rPr>
        <w:t> </w:t>
      </w:r>
      <w:r w:rsidR="004C4668">
        <w:rPr>
          <w:rFonts w:ascii="黑体" w:eastAsia="黑体"/>
          <w:b w:val="0"/>
          <w:w w:val="100"/>
          <w:sz w:val="48"/>
        </w:rPr>
        <w:t> </w:t>
      </w:r>
      <w:r w:rsidR="004C4668">
        <w:rPr>
          <w:rFonts w:ascii="黑体" w:eastAsia="黑体"/>
          <w:b w:val="0"/>
          <w:w w:val="100"/>
          <w:sz w:val="48"/>
        </w:rPr>
        <w:t> </w:t>
      </w:r>
      <w:r w:rsidR="004C4668">
        <w:rPr>
          <w:rFonts w:ascii="黑体" w:eastAsia="黑体"/>
          <w:b w:val="0"/>
          <w:w w:val="100"/>
          <w:sz w:val="48"/>
        </w:rPr>
        <w:t> </w:t>
      </w:r>
      <w:r w:rsidR="004C4668">
        <w:rPr>
          <w:rFonts w:ascii="黑体" w:eastAsia="黑体"/>
          <w:b w:val="0"/>
          <w:w w:val="100"/>
          <w:sz w:val="48"/>
        </w:rPr>
        <w:t> </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4F34CDE6" w14:textId="77777777"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37CBC1DA"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1ED8A51C"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03B7DA2" wp14:editId="454F7D0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045C6"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7842DFA3"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388A6075" w14:textId="5A219F55"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C4668">
        <w:t>口蹄疫防治技术规范</w:t>
      </w:r>
      <w:r>
        <w:fldChar w:fldCharType="end"/>
      </w:r>
      <w:bookmarkEnd w:id="9"/>
    </w:p>
    <w:p w14:paraId="2FA3463E" w14:textId="77777777" w:rsidR="00815419" w:rsidRPr="00815419" w:rsidRDefault="00815419" w:rsidP="00324EDD">
      <w:pPr>
        <w:framePr w:w="9639" w:h="6974" w:hRule="exact" w:wrap="around" w:vAnchor="page" w:hAnchor="page" w:x="1419" w:y="6408" w:anchorLock="1"/>
        <w:ind w:left="-1418"/>
      </w:pPr>
    </w:p>
    <w:p w14:paraId="25CA74EB" w14:textId="1C5E2D43"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sidR="004F7A94">
        <w:rPr>
          <w:rFonts w:eastAsia="黑体"/>
          <w:noProof/>
          <w:szCs w:val="28"/>
        </w:rPr>
      </w:r>
      <w:r>
        <w:rPr>
          <w:rFonts w:eastAsia="黑体"/>
          <w:noProof/>
          <w:szCs w:val="28"/>
        </w:rPr>
        <w:fldChar w:fldCharType="separate"/>
      </w:r>
      <w:r w:rsidR="004F7A94" w:rsidRPr="004F7A94">
        <w:rPr>
          <w:rFonts w:eastAsia="黑体"/>
          <w:noProof/>
          <w:szCs w:val="28"/>
        </w:rPr>
        <w:t>Prevention and Control Norm for Foot and Mouth Disease</w:t>
      </w:r>
      <w:r>
        <w:rPr>
          <w:rFonts w:eastAsia="黑体"/>
          <w:noProof/>
          <w:szCs w:val="28"/>
        </w:rPr>
        <w:fldChar w:fldCharType="end"/>
      </w:r>
      <w:bookmarkEnd w:id="10"/>
    </w:p>
    <w:p w14:paraId="62F41E48" w14:textId="77777777" w:rsidR="00815419" w:rsidRPr="00324EDD" w:rsidRDefault="00815419" w:rsidP="00324EDD">
      <w:pPr>
        <w:framePr w:w="9639" w:h="6974" w:hRule="exact" w:wrap="around" w:vAnchor="page" w:hAnchor="page" w:x="1419" w:y="6408" w:anchorLock="1"/>
        <w:spacing w:line="760" w:lineRule="exact"/>
        <w:ind w:left="-1418"/>
      </w:pPr>
    </w:p>
    <w:p w14:paraId="4A3A91DD"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43FA9FBB" w14:textId="35DCE49E"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CC01F0">
        <w:rPr>
          <w:noProof/>
          <w:sz w:val="24"/>
          <w:szCs w:val="28"/>
        </w:rPr>
      </w:r>
      <w:r w:rsidR="00D74696">
        <w:rPr>
          <w:noProof/>
          <w:sz w:val="24"/>
          <w:szCs w:val="28"/>
        </w:rPr>
        <w:fldChar w:fldCharType="separate"/>
      </w:r>
      <w:r>
        <w:rPr>
          <w:noProof/>
          <w:sz w:val="24"/>
          <w:szCs w:val="28"/>
        </w:rPr>
        <w:fldChar w:fldCharType="end"/>
      </w:r>
      <w:bookmarkEnd w:id="11"/>
    </w:p>
    <w:p w14:paraId="00CE979D" w14:textId="31F6CD65"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sidR="00CC01F0">
        <w:rPr>
          <w:noProof/>
          <w:sz w:val="21"/>
          <w:szCs w:val="28"/>
        </w:rPr>
      </w:r>
      <w:r>
        <w:rPr>
          <w:noProof/>
          <w:sz w:val="21"/>
          <w:szCs w:val="28"/>
        </w:rPr>
        <w:fldChar w:fldCharType="separate"/>
      </w:r>
      <w:r w:rsidR="00CC01F0">
        <w:rPr>
          <w:noProof/>
          <w:sz w:val="21"/>
          <w:szCs w:val="28"/>
        </w:rPr>
        <w:t> </w:t>
      </w:r>
      <w:r w:rsidR="00CC01F0">
        <w:rPr>
          <w:noProof/>
          <w:sz w:val="21"/>
          <w:szCs w:val="28"/>
        </w:rPr>
        <w:t> </w:t>
      </w:r>
      <w:r w:rsidR="00CC01F0">
        <w:rPr>
          <w:noProof/>
          <w:sz w:val="21"/>
          <w:szCs w:val="28"/>
        </w:rPr>
        <w:t> </w:t>
      </w:r>
      <w:r w:rsidR="00CC01F0">
        <w:rPr>
          <w:noProof/>
          <w:sz w:val="21"/>
          <w:szCs w:val="28"/>
        </w:rPr>
        <w:t> </w:t>
      </w:r>
      <w:r w:rsidR="00CC01F0">
        <w:rPr>
          <w:noProof/>
          <w:sz w:val="21"/>
          <w:szCs w:val="28"/>
        </w:rPr>
        <w:t> </w:t>
      </w:r>
      <w:r>
        <w:rPr>
          <w:noProof/>
          <w:sz w:val="21"/>
          <w:szCs w:val="28"/>
        </w:rPr>
        <w:fldChar w:fldCharType="end"/>
      </w:r>
      <w:bookmarkEnd w:id="12"/>
    </w:p>
    <w:p w14:paraId="109B0AE0"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D74696">
        <w:rPr>
          <w:b/>
          <w:noProof/>
          <w:sz w:val="21"/>
          <w:szCs w:val="28"/>
        </w:rPr>
      </w:r>
      <w:r w:rsidR="00D74696">
        <w:rPr>
          <w:b/>
          <w:noProof/>
          <w:sz w:val="21"/>
          <w:szCs w:val="28"/>
        </w:rPr>
        <w:fldChar w:fldCharType="separate"/>
      </w:r>
      <w:r w:rsidRPr="00A6537A">
        <w:rPr>
          <w:b/>
          <w:noProof/>
          <w:sz w:val="21"/>
          <w:szCs w:val="28"/>
        </w:rPr>
        <w:fldChar w:fldCharType="end"/>
      </w:r>
      <w:bookmarkEnd w:id="13"/>
    </w:p>
    <w:p w14:paraId="26FCE6A1"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4F2876C2"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5E60BE83" w14:textId="77777777"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40799B6E" w14:textId="77777777"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57C52D5" wp14:editId="5D826E53">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6364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5DBC08FB" w14:textId="77777777" w:rsidR="004C4668" w:rsidRDefault="004C4668" w:rsidP="004C4668">
      <w:pPr>
        <w:pStyle w:val="a6"/>
        <w:spacing w:after="468"/>
      </w:pPr>
      <w:bookmarkStart w:id="21" w:name="BookMark2"/>
      <w:r w:rsidRPr="004C4668">
        <w:rPr>
          <w:spacing w:val="320"/>
        </w:rPr>
        <w:lastRenderedPageBreak/>
        <w:t>前</w:t>
      </w:r>
      <w:r>
        <w:t>言</w:t>
      </w:r>
    </w:p>
    <w:p w14:paraId="7DC07DF8" w14:textId="10585962" w:rsidR="004C4668" w:rsidRDefault="004C4668" w:rsidP="004C4668">
      <w:pPr>
        <w:pStyle w:val="affffb"/>
        <w:ind w:firstLine="420"/>
      </w:pPr>
      <w:r>
        <w:rPr>
          <w:rFonts w:hint="eastAsia"/>
        </w:rPr>
        <w:t>本文件按照GB/T 1.1—2020《标准化工作导则  第1部分：标准化文件的结构和起草规则》的规定起草。</w:t>
      </w:r>
    </w:p>
    <w:p w14:paraId="2869CB69" w14:textId="7968F7AA" w:rsidR="00CC01F0" w:rsidRDefault="00CC01F0" w:rsidP="004C4668">
      <w:pPr>
        <w:pStyle w:val="affffb"/>
        <w:ind w:firstLine="420"/>
      </w:pPr>
    </w:p>
    <w:p w14:paraId="4AF22F7D" w14:textId="77777777" w:rsidR="00CC01F0" w:rsidRDefault="00CC01F0" w:rsidP="004C4668">
      <w:pPr>
        <w:pStyle w:val="affffb"/>
        <w:ind w:firstLine="420"/>
        <w:rPr>
          <w:rFonts w:hint="eastAsia"/>
        </w:rPr>
      </w:pPr>
    </w:p>
    <w:p w14:paraId="6D1A6BDB" w14:textId="77777777" w:rsidR="004C4668" w:rsidRDefault="004C4668" w:rsidP="004C4668">
      <w:pPr>
        <w:pStyle w:val="affffb"/>
        <w:ind w:firstLine="420"/>
        <w:rPr>
          <w:rFonts w:hint="eastAsia"/>
        </w:rPr>
      </w:pPr>
      <w:r>
        <w:rPr>
          <w:rFonts w:hint="eastAsia"/>
        </w:rPr>
        <w:t>本文件由新乡市农业农村局提出并归口。</w:t>
      </w:r>
    </w:p>
    <w:p w14:paraId="29A89065" w14:textId="6E8DB2F2" w:rsidR="004C4668" w:rsidRDefault="004C4668" w:rsidP="00CC01F0">
      <w:pPr>
        <w:pStyle w:val="affffb"/>
        <w:ind w:firstLine="420"/>
        <w:rPr>
          <w:rFonts w:hint="eastAsia"/>
        </w:rPr>
      </w:pPr>
      <w:r>
        <w:rPr>
          <w:rFonts w:hint="eastAsia"/>
        </w:rPr>
        <w:t>本文件起草单位：河南科技学院、河南省农业科学院、</w:t>
      </w:r>
      <w:r w:rsidR="00CC01F0">
        <w:rPr>
          <w:rFonts w:hint="eastAsia"/>
        </w:rPr>
        <w:t>新乡市动物疫病预防控制中心</w:t>
      </w:r>
    </w:p>
    <w:p w14:paraId="43526620" w14:textId="2C57DFFC" w:rsidR="004C4668" w:rsidRDefault="004C4668" w:rsidP="004C4668">
      <w:pPr>
        <w:pStyle w:val="affffb"/>
        <w:ind w:firstLine="420"/>
      </w:pPr>
      <w:r>
        <w:rPr>
          <w:rFonts w:hint="eastAsia"/>
        </w:rPr>
        <w:t>本文件主要起草人：王  磊、李学伍、邢广旭、王方雨、孙雪峰</w:t>
      </w:r>
      <w:r>
        <w:rPr>
          <w:rFonts w:hint="eastAsia"/>
        </w:rPr>
        <w:t>、</w:t>
      </w:r>
      <w:r>
        <w:rPr>
          <w:rFonts w:hint="eastAsia"/>
        </w:rPr>
        <w:t>秦保亮、胡建和</w:t>
      </w:r>
    </w:p>
    <w:p w14:paraId="2566AFDE" w14:textId="77777777" w:rsidR="004C4668" w:rsidRDefault="004C4668" w:rsidP="004C4668">
      <w:pPr>
        <w:pStyle w:val="affffb"/>
        <w:ind w:firstLine="420"/>
      </w:pPr>
    </w:p>
    <w:p w14:paraId="017F628A" w14:textId="77777777" w:rsidR="004C4668" w:rsidRDefault="004C4668" w:rsidP="004C4668">
      <w:pPr>
        <w:pStyle w:val="affffb"/>
        <w:ind w:firstLine="420"/>
      </w:pPr>
    </w:p>
    <w:p w14:paraId="3666128E" w14:textId="28813FF5" w:rsidR="004C4668" w:rsidRPr="004C4668" w:rsidRDefault="004C4668" w:rsidP="004C4668">
      <w:pPr>
        <w:pStyle w:val="affffb"/>
        <w:ind w:firstLine="420"/>
        <w:rPr>
          <w:rFonts w:hint="eastAsia"/>
        </w:rPr>
        <w:sectPr w:rsidR="004C4668" w:rsidRPr="004C4668" w:rsidSect="004C4668">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14:paraId="144C9DC2" w14:textId="77777777" w:rsidR="00894836" w:rsidRPr="00145D9D" w:rsidRDefault="00894836" w:rsidP="00093D25">
      <w:pPr>
        <w:spacing w:line="20" w:lineRule="exact"/>
        <w:jc w:val="center"/>
        <w:rPr>
          <w:rFonts w:ascii="黑体" w:eastAsia="黑体" w:hAnsi="黑体"/>
          <w:sz w:val="32"/>
          <w:szCs w:val="32"/>
        </w:rPr>
      </w:pPr>
      <w:bookmarkStart w:id="22" w:name="BookMark4"/>
      <w:bookmarkEnd w:id="21"/>
    </w:p>
    <w:p w14:paraId="5A4CEA4D"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D50A30E4BFC41A4820359547680D488"/>
        </w:placeholder>
      </w:sdtPr>
      <w:sdtEndPr/>
      <w:sdtContent>
        <w:bookmarkStart w:id="23" w:name="NEW_STAND_NAME" w:displacedByCustomXml="prev"/>
        <w:p w14:paraId="53C5691C" w14:textId="5923BDEE" w:rsidR="00F26B7E" w:rsidRPr="00F26B7E" w:rsidRDefault="004C4668" w:rsidP="004C4668">
          <w:pPr>
            <w:pStyle w:val="afffffffff8"/>
            <w:spacing w:beforeLines="1" w:before="3" w:afterLines="220" w:after="686"/>
          </w:pPr>
          <w:r>
            <w:rPr>
              <w:rFonts w:hint="eastAsia"/>
            </w:rPr>
            <w:t>口蹄疫防治技术规范</w:t>
          </w:r>
        </w:p>
      </w:sdtContent>
    </w:sdt>
    <w:bookmarkEnd w:id="23" w:displacedByCustomXml="prev"/>
    <w:p w14:paraId="575E288B" w14:textId="77777777" w:rsidR="00E2552F" w:rsidRDefault="00E2552F" w:rsidP="004C4668">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14:paraId="34E2F3FC" w14:textId="77777777" w:rsidR="004F7A94" w:rsidRDefault="004F7A94" w:rsidP="004F7A94">
      <w:pPr>
        <w:pStyle w:val="affffb"/>
        <w:ind w:firstLine="420"/>
        <w:rPr>
          <w:rFonts w:hint="eastAsia"/>
        </w:rPr>
      </w:pPr>
      <w:bookmarkStart w:id="33" w:name="_Toc17233326"/>
      <w:bookmarkStart w:id="34" w:name="_Toc17233334"/>
      <w:bookmarkStart w:id="35" w:name="_Toc24884212"/>
      <w:bookmarkStart w:id="36" w:name="_Toc24884219"/>
      <w:bookmarkStart w:id="37" w:name="_Toc26648466"/>
      <w:r>
        <w:rPr>
          <w:rFonts w:hint="eastAsia"/>
        </w:rPr>
        <w:t>本标准规定了口蹄疫免疫、检疫、疫情监测、疫情处理、诊断、消毒、样品采集、保送、运送、扑杀和无害化处理等操作规程、技术标准及保障措施。</w:t>
      </w:r>
    </w:p>
    <w:p w14:paraId="52464060" w14:textId="01B6C79E" w:rsidR="008B0C9C" w:rsidRDefault="004F7A94" w:rsidP="004F7A94">
      <w:pPr>
        <w:pStyle w:val="affffb"/>
        <w:ind w:firstLine="420"/>
      </w:pPr>
      <w:r>
        <w:rPr>
          <w:rFonts w:hint="eastAsia"/>
        </w:rPr>
        <w:t>本标准适用于新乡市规模偶蹄牲畜场口蹄疫发生的风险评估及一切口蹄疫防治活动。</w:t>
      </w:r>
    </w:p>
    <w:p w14:paraId="6C208195" w14:textId="77777777"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443FC3A6100C4A9198A0AC3DC93CC47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61821BF"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1895E65" w14:textId="77777777" w:rsidR="004F7A94" w:rsidRDefault="004F7A94" w:rsidP="004F7A94">
      <w:pPr>
        <w:pStyle w:val="affffb"/>
        <w:ind w:firstLine="420"/>
        <w:rPr>
          <w:rFonts w:hint="eastAsia"/>
        </w:rPr>
      </w:pPr>
      <w:r>
        <w:rPr>
          <w:rFonts w:hint="eastAsia"/>
        </w:rPr>
        <w:t>GB 16548《畜禽病害肉尸及其产品无害化处理规程》</w:t>
      </w:r>
    </w:p>
    <w:p w14:paraId="7DF705AE" w14:textId="77777777" w:rsidR="004F7A94" w:rsidRDefault="004F7A94" w:rsidP="004F7A94">
      <w:pPr>
        <w:pStyle w:val="affffb"/>
        <w:ind w:firstLine="420"/>
        <w:rPr>
          <w:rFonts w:hint="eastAsia"/>
        </w:rPr>
      </w:pPr>
      <w:r>
        <w:rPr>
          <w:rFonts w:hint="eastAsia"/>
        </w:rPr>
        <w:t>GB/T18935-2018《口蹄疫诊断技术》</w:t>
      </w:r>
    </w:p>
    <w:p w14:paraId="08A1DEDF" w14:textId="77777777" w:rsidR="004F7A94" w:rsidRDefault="004F7A94" w:rsidP="004F7A94">
      <w:pPr>
        <w:pStyle w:val="affffb"/>
        <w:ind w:firstLine="420"/>
        <w:rPr>
          <w:rFonts w:hint="eastAsia"/>
        </w:rPr>
      </w:pPr>
      <w:r>
        <w:rPr>
          <w:rFonts w:hint="eastAsia"/>
        </w:rPr>
        <w:t>GB/T27528-2011 《口蹄疫病毒实时荧光RT-PCR检测方法》</w:t>
      </w:r>
    </w:p>
    <w:p w14:paraId="44EFD1D3" w14:textId="77777777" w:rsidR="004F7A94" w:rsidRDefault="004F7A94" w:rsidP="004F7A94">
      <w:pPr>
        <w:pStyle w:val="affffb"/>
        <w:ind w:firstLine="420"/>
        <w:rPr>
          <w:rFonts w:hint="eastAsia"/>
        </w:rPr>
      </w:pPr>
      <w:r>
        <w:rPr>
          <w:rFonts w:hint="eastAsia"/>
        </w:rPr>
        <w:t>GB/T18935-2003《口蹄疫诊断技术》</w:t>
      </w:r>
    </w:p>
    <w:p w14:paraId="3F516A10" w14:textId="77777777" w:rsidR="004F7A94" w:rsidRDefault="004F7A94" w:rsidP="004F7A94">
      <w:pPr>
        <w:pStyle w:val="affffb"/>
        <w:ind w:firstLine="420"/>
        <w:rPr>
          <w:rFonts w:hint="eastAsia"/>
        </w:rPr>
      </w:pPr>
      <w:r>
        <w:rPr>
          <w:rFonts w:hint="eastAsia"/>
        </w:rPr>
        <w:t>GB 16567-1996 《种畜禽调运检疫技术规范》</w:t>
      </w:r>
    </w:p>
    <w:p w14:paraId="315EBC8F" w14:textId="77777777" w:rsidR="004F7A94" w:rsidRDefault="004F7A94" w:rsidP="004F7A94">
      <w:pPr>
        <w:pStyle w:val="affffb"/>
        <w:ind w:firstLine="420"/>
        <w:rPr>
          <w:rFonts w:hint="eastAsia"/>
        </w:rPr>
      </w:pPr>
      <w:r>
        <w:rPr>
          <w:rFonts w:hint="eastAsia"/>
        </w:rPr>
        <w:t>GB/T 16551-1996《动物检疫管理办法》</w:t>
      </w:r>
    </w:p>
    <w:p w14:paraId="1A747E23" w14:textId="77777777" w:rsidR="004F7A94" w:rsidRDefault="004F7A94" w:rsidP="004F7A94">
      <w:pPr>
        <w:pStyle w:val="affffb"/>
        <w:ind w:firstLine="420"/>
        <w:rPr>
          <w:rFonts w:hint="eastAsia"/>
        </w:rPr>
      </w:pPr>
      <w:r>
        <w:rPr>
          <w:rFonts w:hint="eastAsia"/>
        </w:rPr>
        <w:t>NY/SY150-2000《口蹄疫诊断技术规程》</w:t>
      </w:r>
    </w:p>
    <w:p w14:paraId="0217C36F" w14:textId="77777777" w:rsidR="004F7A94" w:rsidRDefault="004F7A94" w:rsidP="004F7A94">
      <w:pPr>
        <w:pStyle w:val="affffb"/>
        <w:ind w:firstLine="420"/>
        <w:rPr>
          <w:rFonts w:hint="eastAsia"/>
        </w:rPr>
      </w:pPr>
      <w:r>
        <w:rPr>
          <w:rFonts w:hint="eastAsia"/>
        </w:rPr>
        <w:t>《重大动物疫情应急条例》</w:t>
      </w:r>
    </w:p>
    <w:p w14:paraId="64B12E12" w14:textId="77777777" w:rsidR="004F7A94" w:rsidRDefault="004F7A94" w:rsidP="004F7A94">
      <w:pPr>
        <w:pStyle w:val="affffb"/>
        <w:ind w:firstLine="420"/>
        <w:rPr>
          <w:rFonts w:hint="eastAsia"/>
        </w:rPr>
      </w:pPr>
      <w:r>
        <w:rPr>
          <w:rFonts w:hint="eastAsia"/>
        </w:rPr>
        <w:t>《口蹄疫防治技术规范》(农业部农牧发T2007112号）</w:t>
      </w:r>
    </w:p>
    <w:p w14:paraId="56D37686" w14:textId="7C4163F2" w:rsidR="00AA6EC9" w:rsidRPr="008A57E6" w:rsidRDefault="004F7A94" w:rsidP="004F7A94">
      <w:pPr>
        <w:pStyle w:val="affffb"/>
        <w:ind w:firstLine="420"/>
      </w:pPr>
      <w:r>
        <w:rPr>
          <w:rFonts w:hint="eastAsia"/>
        </w:rPr>
        <w:t>《动物牲畜标识管理办法》</w:t>
      </w:r>
    </w:p>
    <w:p w14:paraId="0976E03A" w14:textId="77777777"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8395820DF1C049D88968230D9E0740E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084D9FA" w14:textId="6767C2EF" w:rsidR="003C010C" w:rsidRDefault="004F7A94" w:rsidP="00BA263B">
          <w:pPr>
            <w:pStyle w:val="affffb"/>
            <w:ind w:firstLine="420"/>
          </w:pPr>
          <w:r>
            <w:t>本文件没有需要界定的术语和定义。</w:t>
          </w:r>
        </w:p>
      </w:sdtContent>
    </w:sdt>
    <w:p w14:paraId="73AB1B8B" w14:textId="66AB6745" w:rsidR="004B3E93" w:rsidRDefault="004F7A94" w:rsidP="004F7A94">
      <w:pPr>
        <w:pStyle w:val="affc"/>
        <w:spacing w:before="312" w:after="312"/>
        <w:rPr>
          <w:szCs w:val="21"/>
        </w:rPr>
      </w:pPr>
      <w:r w:rsidRPr="004F7A94">
        <w:rPr>
          <w:rFonts w:hint="eastAsia"/>
          <w:szCs w:val="21"/>
        </w:rPr>
        <w:t>环境控制</w:t>
      </w:r>
    </w:p>
    <w:p w14:paraId="1B9233D1" w14:textId="093BBC54" w:rsidR="004F7A94" w:rsidRDefault="004F7A94" w:rsidP="004C4668">
      <w:pPr>
        <w:pStyle w:val="affffffffe"/>
        <w:rPr>
          <w:rFonts w:hint="eastAsia"/>
        </w:rPr>
      </w:pPr>
      <w:r>
        <w:rPr>
          <w:rFonts w:hint="eastAsia"/>
        </w:rPr>
        <w:t>厂区分设为办公区、生产区以及废弃物处理区，各区之间有间隔带。</w:t>
      </w:r>
    </w:p>
    <w:p w14:paraId="52DA8E33" w14:textId="20DAE9A4" w:rsidR="004F7A94" w:rsidRDefault="004F7A94" w:rsidP="004C4668">
      <w:pPr>
        <w:pStyle w:val="affffffffe"/>
        <w:rPr>
          <w:rFonts w:hint="eastAsia"/>
        </w:rPr>
      </w:pPr>
      <w:r>
        <w:rPr>
          <w:rFonts w:hint="eastAsia"/>
        </w:rPr>
        <w:t>办公区包括办公室警卫室、车库、浴室、食堂、宿舍和医务室等。</w:t>
      </w:r>
    </w:p>
    <w:p w14:paraId="258E19FD" w14:textId="0E82EB22" w:rsidR="004F7A94" w:rsidRDefault="004F7A94" w:rsidP="004C4668">
      <w:pPr>
        <w:pStyle w:val="affffffffe"/>
        <w:rPr>
          <w:rFonts w:hint="eastAsia"/>
        </w:rPr>
      </w:pPr>
      <w:r>
        <w:rPr>
          <w:rFonts w:hint="eastAsia"/>
        </w:rPr>
        <w:t>生产区包括畜舍、草棚、青贮池和饲料加工储存间等生产区，并设置消毒池和消毒间。</w:t>
      </w:r>
    </w:p>
    <w:p w14:paraId="5787C21F" w14:textId="074972D3" w:rsidR="004F7A94" w:rsidRDefault="004F7A94" w:rsidP="004C4668">
      <w:pPr>
        <w:pStyle w:val="affffffffe"/>
        <w:rPr>
          <w:rFonts w:hint="eastAsia"/>
        </w:rPr>
      </w:pPr>
      <w:r>
        <w:rPr>
          <w:rFonts w:hint="eastAsia"/>
        </w:rPr>
        <w:t>废弃物处理区包括粪便堆积区、粪尿处理区、霉变饲料处理区和病死牲畜处理区。</w:t>
      </w:r>
    </w:p>
    <w:p w14:paraId="0E2EF67B" w14:textId="40093750" w:rsidR="004F7A94" w:rsidRDefault="004F7A94" w:rsidP="004C4668">
      <w:pPr>
        <w:pStyle w:val="affffffffe"/>
        <w:rPr>
          <w:rFonts w:hint="eastAsia"/>
        </w:rPr>
      </w:pPr>
      <w:r>
        <w:rPr>
          <w:rFonts w:hint="eastAsia"/>
        </w:rPr>
        <w:t>应有专用道路与外界相连通，道路的设计和建设要符合经常出入大型车辆的要求。道路宽度不小于5 m，转弯半径不小于8 m，道路上空净高4 m内没有障碍物。</w:t>
      </w:r>
    </w:p>
    <w:p w14:paraId="3AB290A5" w14:textId="6805EC5B" w:rsidR="004F7A94" w:rsidRDefault="004F7A94" w:rsidP="004C4668">
      <w:pPr>
        <w:pStyle w:val="affffffffe"/>
        <w:rPr>
          <w:rFonts w:hint="eastAsia"/>
        </w:rPr>
      </w:pPr>
      <w:r>
        <w:rPr>
          <w:rFonts w:hint="eastAsia"/>
        </w:rPr>
        <w:t>电力供应应有保障，应配备应急供电设施。</w:t>
      </w:r>
    </w:p>
    <w:p w14:paraId="6F63DA1D" w14:textId="0849C69A" w:rsidR="004F7A94" w:rsidRDefault="004F7A94" w:rsidP="004C4668">
      <w:pPr>
        <w:pStyle w:val="affffffffe"/>
        <w:rPr>
          <w:rFonts w:hint="eastAsia"/>
        </w:rPr>
      </w:pPr>
      <w:r>
        <w:rPr>
          <w:rFonts w:hint="eastAsia"/>
        </w:rPr>
        <w:t>场区建筑应有防雷设施。</w:t>
      </w:r>
    </w:p>
    <w:p w14:paraId="11398EE3" w14:textId="43BDAF43" w:rsidR="004F7A94" w:rsidRDefault="004F7A94" w:rsidP="004C4668">
      <w:pPr>
        <w:pStyle w:val="affffffffe"/>
      </w:pPr>
      <w:r>
        <w:rPr>
          <w:rFonts w:hint="eastAsia"/>
        </w:rPr>
        <w:t>育肥场排水顺畅设明沟人公共排水系统。</w:t>
      </w:r>
    </w:p>
    <w:p w14:paraId="43174495" w14:textId="77777777" w:rsidR="004F7A94" w:rsidRPr="004F7A94" w:rsidRDefault="004F7A94" w:rsidP="004F7A94">
      <w:pPr>
        <w:pStyle w:val="affffb"/>
        <w:ind w:firstLine="420"/>
        <w:rPr>
          <w:rFonts w:hint="eastAsia"/>
        </w:rPr>
      </w:pPr>
    </w:p>
    <w:p w14:paraId="064C8787" w14:textId="38397DF2" w:rsidR="002A1260" w:rsidRDefault="004F7A94" w:rsidP="004F7A94">
      <w:pPr>
        <w:pStyle w:val="affc"/>
        <w:spacing w:before="312" w:after="312"/>
        <w:rPr>
          <w:szCs w:val="21"/>
        </w:rPr>
      </w:pPr>
      <w:r w:rsidRPr="004F7A94">
        <w:rPr>
          <w:rFonts w:hint="eastAsia"/>
          <w:szCs w:val="21"/>
        </w:rPr>
        <w:lastRenderedPageBreak/>
        <w:t>管理措施</w:t>
      </w:r>
    </w:p>
    <w:p w14:paraId="746713AA" w14:textId="018B21F8" w:rsidR="004F7A94" w:rsidRDefault="004F7A94" w:rsidP="004C4668">
      <w:pPr>
        <w:pStyle w:val="affffffffe"/>
        <w:rPr>
          <w:rFonts w:hint="eastAsia"/>
        </w:rPr>
      </w:pPr>
      <w:r>
        <w:rPr>
          <w:rFonts w:hint="eastAsia"/>
        </w:rPr>
        <w:t>制定并严格执行人员管理、饲养管理、卫生消毒、无害化处理等制度。</w:t>
      </w:r>
    </w:p>
    <w:p w14:paraId="316A441D" w14:textId="4606DAE8" w:rsidR="004F7A94" w:rsidRDefault="004F7A94" w:rsidP="004C4668">
      <w:pPr>
        <w:pStyle w:val="affffffffe"/>
        <w:rPr>
          <w:rFonts w:hint="eastAsia"/>
        </w:rPr>
      </w:pPr>
      <w:r>
        <w:rPr>
          <w:rFonts w:hint="eastAsia"/>
        </w:rPr>
        <w:t>对所有牲畜建立防疫档案等。</w:t>
      </w:r>
    </w:p>
    <w:p w14:paraId="54C3E0FA" w14:textId="30810D27" w:rsidR="004F7A94" w:rsidRDefault="004F7A94" w:rsidP="004C4668">
      <w:pPr>
        <w:pStyle w:val="affffffffe"/>
        <w:rPr>
          <w:rFonts w:hint="eastAsia"/>
        </w:rPr>
      </w:pPr>
      <w:r>
        <w:rPr>
          <w:rFonts w:hint="eastAsia"/>
        </w:rPr>
        <w:t>建立完整的投入品使用记录、免疫记录、疫病诊断和卫生消毒记录，并能整理归档。</w:t>
      </w:r>
    </w:p>
    <w:p w14:paraId="799ACBDB" w14:textId="40CB47D5" w:rsidR="004F7A94" w:rsidRDefault="004F7A94" w:rsidP="004C4668">
      <w:pPr>
        <w:pStyle w:val="affffffffe"/>
        <w:rPr>
          <w:rFonts w:hint="eastAsia"/>
        </w:rPr>
      </w:pPr>
      <w:r>
        <w:rPr>
          <w:rFonts w:hint="eastAsia"/>
        </w:rPr>
        <w:t>场外人员及车辆不得随意进出生产区。工作人员进入生产区须严格消毒，更衣换鞋。</w:t>
      </w:r>
    </w:p>
    <w:p w14:paraId="428B861F" w14:textId="5ECA5AC0" w:rsidR="004F7A94" w:rsidRDefault="004F7A94" w:rsidP="004C4668">
      <w:pPr>
        <w:pStyle w:val="affffffffe"/>
        <w:rPr>
          <w:rFonts w:hint="eastAsia"/>
        </w:rPr>
      </w:pPr>
      <w:r>
        <w:rPr>
          <w:rFonts w:hint="eastAsia"/>
        </w:rPr>
        <w:t>场区内不应饲养其他易感动物，不应开展对外诊疗和配种工作，不应带入可能染疫的其他牲畜产品。</w:t>
      </w:r>
    </w:p>
    <w:p w14:paraId="7DA52CF3" w14:textId="26EC4DD0" w:rsidR="004F7A94" w:rsidRDefault="004F7A94" w:rsidP="004C4668">
      <w:pPr>
        <w:pStyle w:val="affffffffe"/>
        <w:rPr>
          <w:rFonts w:hint="eastAsia"/>
        </w:rPr>
      </w:pPr>
      <w:r>
        <w:rPr>
          <w:rFonts w:hint="eastAsia"/>
        </w:rPr>
        <w:t>规模化牲畜养殖场应有专业兽医人员。</w:t>
      </w:r>
    </w:p>
    <w:p w14:paraId="44BA5060" w14:textId="7F18E14F" w:rsidR="004F7A94" w:rsidRDefault="004F7A94" w:rsidP="004C4668">
      <w:pPr>
        <w:pStyle w:val="affffffffe"/>
        <w:rPr>
          <w:rFonts w:hint="eastAsia"/>
        </w:rPr>
      </w:pPr>
      <w:r>
        <w:rPr>
          <w:rFonts w:hint="eastAsia"/>
        </w:rPr>
        <w:t>坚持自繁自养原则，实行全进全出制度，出栏后，畜舍要严格进行清扫、冲洗、消毒，并空圈14d后方可再用。</w:t>
      </w:r>
    </w:p>
    <w:p w14:paraId="10A1900C" w14:textId="6B924C09" w:rsidR="004F7A94" w:rsidRPr="004F7A94" w:rsidRDefault="004F7A94" w:rsidP="004C4668">
      <w:pPr>
        <w:pStyle w:val="affffffffe"/>
        <w:rPr>
          <w:rFonts w:hint="eastAsia"/>
        </w:rPr>
      </w:pPr>
      <w:r>
        <w:rPr>
          <w:rFonts w:hint="eastAsia"/>
        </w:rPr>
        <w:t>必须从外场引进种畜时，要确认产地为非疫区。引进后隔离饲养14d，进行观察、检疫、监测、免疫，确认为健康后方可并群饲养。</w:t>
      </w:r>
    </w:p>
    <w:p w14:paraId="6F458063" w14:textId="59822C98" w:rsidR="004F7A94" w:rsidRDefault="004F7A94" w:rsidP="004F7A94">
      <w:pPr>
        <w:pStyle w:val="affc"/>
        <w:spacing w:before="312" w:after="312"/>
        <w:rPr>
          <w:szCs w:val="21"/>
        </w:rPr>
      </w:pPr>
      <w:r>
        <w:rPr>
          <w:rFonts w:hint="eastAsia"/>
          <w:szCs w:val="21"/>
        </w:rPr>
        <w:t>免疫接种</w:t>
      </w:r>
    </w:p>
    <w:p w14:paraId="6F0EAF92" w14:textId="6696E3FD" w:rsidR="004F7A94" w:rsidRDefault="004F7A94" w:rsidP="004C4668">
      <w:pPr>
        <w:pStyle w:val="affffffffe"/>
        <w:rPr>
          <w:rFonts w:hint="eastAsia"/>
        </w:rPr>
      </w:pPr>
      <w:r>
        <w:rPr>
          <w:rFonts w:hint="eastAsia"/>
        </w:rPr>
        <w:t>免疫范围</w:t>
      </w:r>
    </w:p>
    <w:p w14:paraId="21726EED" w14:textId="77777777" w:rsidR="004F7A94" w:rsidRDefault="004F7A94" w:rsidP="004F7A94">
      <w:pPr>
        <w:pStyle w:val="affffb"/>
        <w:ind w:firstLine="420"/>
        <w:rPr>
          <w:rFonts w:hint="eastAsia"/>
        </w:rPr>
      </w:pPr>
      <w:r>
        <w:rPr>
          <w:rFonts w:hint="eastAsia"/>
        </w:rPr>
        <w:t>全市范围内所有牲畜（牛、猪强）制进行免疫。</w:t>
      </w:r>
    </w:p>
    <w:p w14:paraId="3E164075" w14:textId="19D0415C" w:rsidR="004F7A94" w:rsidRDefault="004F7A94" w:rsidP="004C4668">
      <w:pPr>
        <w:pStyle w:val="affffffffe"/>
        <w:rPr>
          <w:rFonts w:hint="eastAsia"/>
        </w:rPr>
      </w:pPr>
      <w:r>
        <w:rPr>
          <w:rFonts w:hint="eastAsia"/>
        </w:rPr>
        <w:t>疫苗</w:t>
      </w:r>
    </w:p>
    <w:p w14:paraId="76B3917B" w14:textId="13C99912" w:rsidR="004F7A94" w:rsidRDefault="004F7A94" w:rsidP="004C4668">
      <w:pPr>
        <w:pStyle w:val="afffffffff1"/>
        <w:rPr>
          <w:rFonts w:hint="eastAsia"/>
        </w:rPr>
      </w:pPr>
      <w:r>
        <w:rPr>
          <w:rFonts w:hint="eastAsia"/>
        </w:rPr>
        <w:t>对牛、猪口蹄疫进行强制免疫或紧急免疫。</w:t>
      </w:r>
    </w:p>
    <w:p w14:paraId="61E118BD" w14:textId="0CAD1CED" w:rsidR="004F7A94" w:rsidRDefault="004F7A94" w:rsidP="004C4668">
      <w:pPr>
        <w:pStyle w:val="afffffffff1"/>
        <w:rPr>
          <w:rFonts w:hint="eastAsia"/>
        </w:rPr>
      </w:pPr>
      <w:r>
        <w:rPr>
          <w:rFonts w:hint="eastAsia"/>
        </w:rPr>
        <w:t>疫苗的运输和贮藏应符合《兽用生物制品管理办法》。</w:t>
      </w:r>
    </w:p>
    <w:p w14:paraId="137EEAA5" w14:textId="5033B3B2" w:rsidR="004F7A94" w:rsidRDefault="004F7A94" w:rsidP="004C4668">
      <w:pPr>
        <w:pStyle w:val="afffffffff1"/>
        <w:rPr>
          <w:rFonts w:hint="eastAsia"/>
        </w:rPr>
      </w:pPr>
      <w:r>
        <w:rPr>
          <w:rFonts w:hint="eastAsia"/>
        </w:rPr>
        <w:t>灭活疫苗应在2℃~8℃避光贮存。</w:t>
      </w:r>
    </w:p>
    <w:p w14:paraId="06FC8992" w14:textId="10180688" w:rsidR="004F7A94" w:rsidRDefault="004F7A94" w:rsidP="004C4668">
      <w:pPr>
        <w:pStyle w:val="afffffffff1"/>
        <w:rPr>
          <w:rFonts w:hint="eastAsia"/>
        </w:rPr>
      </w:pPr>
      <w:r>
        <w:rPr>
          <w:rFonts w:hint="eastAsia"/>
        </w:rPr>
        <w:t>活疫苗应-15℃冷冻存储和运输。</w:t>
      </w:r>
    </w:p>
    <w:p w14:paraId="21366069" w14:textId="4FFE564F" w:rsidR="004F7A94" w:rsidRDefault="004F7A94" w:rsidP="004C4668">
      <w:pPr>
        <w:pStyle w:val="affffffffe"/>
        <w:rPr>
          <w:rFonts w:hint="eastAsia"/>
        </w:rPr>
      </w:pPr>
      <w:r>
        <w:rPr>
          <w:rFonts w:hint="eastAsia"/>
        </w:rPr>
        <w:t>接种要求</w:t>
      </w:r>
    </w:p>
    <w:p w14:paraId="3E1D62BA" w14:textId="2380B403" w:rsidR="004F7A94" w:rsidRDefault="004F7A94" w:rsidP="004C4668">
      <w:pPr>
        <w:pStyle w:val="afffffffff1"/>
        <w:rPr>
          <w:rFonts w:hint="eastAsia"/>
        </w:rPr>
      </w:pPr>
      <w:r>
        <w:rPr>
          <w:rFonts w:hint="eastAsia"/>
        </w:rPr>
        <w:t>家畜准备</w:t>
      </w:r>
    </w:p>
    <w:p w14:paraId="08615776" w14:textId="221FCAE8" w:rsidR="004F7A94" w:rsidRDefault="004F7A94" w:rsidP="004C4668">
      <w:pPr>
        <w:pStyle w:val="afffffffff0"/>
        <w:rPr>
          <w:rFonts w:hint="eastAsia"/>
        </w:rPr>
      </w:pPr>
      <w:r>
        <w:rPr>
          <w:rFonts w:hint="eastAsia"/>
        </w:rPr>
        <w:t>接种前的牲畜（牛、猪）临床未见异常，处于安静（保定）、舒适状态，并保持整体清洁。</w:t>
      </w:r>
    </w:p>
    <w:p w14:paraId="1964EDD6" w14:textId="5A5D0AB5" w:rsidR="004F7A94" w:rsidRDefault="004F7A94" w:rsidP="004C4668">
      <w:pPr>
        <w:pStyle w:val="afffffffff0"/>
        <w:rPr>
          <w:rFonts w:hint="eastAsia"/>
        </w:rPr>
      </w:pPr>
      <w:r>
        <w:rPr>
          <w:rFonts w:hint="eastAsia"/>
        </w:rPr>
        <w:t>病畜、体质瘦弱的暂不接种，待患病牲畜康复后再按规定接种，怀孕牲畜、仔畜的免疫应严格按要求进行。</w:t>
      </w:r>
    </w:p>
    <w:p w14:paraId="5004E569" w14:textId="5E440379" w:rsidR="004F7A94" w:rsidRDefault="004F7A94" w:rsidP="004C4668">
      <w:pPr>
        <w:pStyle w:val="afffffffff1"/>
        <w:rPr>
          <w:rFonts w:hint="eastAsia"/>
        </w:rPr>
      </w:pPr>
      <w:r>
        <w:rPr>
          <w:rFonts w:hint="eastAsia"/>
        </w:rPr>
        <w:t>疫苗准备</w:t>
      </w:r>
    </w:p>
    <w:p w14:paraId="66E1CF99" w14:textId="16D76AFA" w:rsidR="004F7A94" w:rsidRDefault="004F7A94" w:rsidP="004C4668">
      <w:pPr>
        <w:pStyle w:val="afffffffff0"/>
        <w:rPr>
          <w:rFonts w:hint="eastAsia"/>
        </w:rPr>
      </w:pPr>
      <w:r>
        <w:rPr>
          <w:rFonts w:hint="eastAsia"/>
        </w:rPr>
        <w:t>灭活</w:t>
      </w:r>
      <w:proofErr w:type="gramStart"/>
      <w:r>
        <w:rPr>
          <w:rFonts w:hint="eastAsia"/>
        </w:rPr>
        <w:t>苗使用</w:t>
      </w:r>
      <w:proofErr w:type="gramEnd"/>
      <w:r>
        <w:rPr>
          <w:rFonts w:hint="eastAsia"/>
        </w:rPr>
        <w:t>前应仔细检查，详细记录生产企业、疫苗批号和有效期，出现水乳分离的疫苗不能使用。</w:t>
      </w:r>
    </w:p>
    <w:p w14:paraId="7FE61458" w14:textId="7F6CCA9A" w:rsidR="004F7A94" w:rsidRDefault="004F7A94" w:rsidP="004C4668">
      <w:pPr>
        <w:pStyle w:val="afffffffff0"/>
        <w:rPr>
          <w:rFonts w:hint="eastAsia"/>
        </w:rPr>
      </w:pPr>
      <w:r>
        <w:rPr>
          <w:rFonts w:hint="eastAsia"/>
        </w:rPr>
        <w:t>超过有效期的疫苗不能使用。</w:t>
      </w:r>
    </w:p>
    <w:p w14:paraId="38A76629" w14:textId="4CCF18C6" w:rsidR="004F7A94" w:rsidRDefault="004F7A94" w:rsidP="004C4668">
      <w:pPr>
        <w:pStyle w:val="afffffffff0"/>
        <w:rPr>
          <w:rFonts w:hint="eastAsia"/>
        </w:rPr>
      </w:pPr>
      <w:r>
        <w:rPr>
          <w:rFonts w:hint="eastAsia"/>
        </w:rPr>
        <w:t>色泽异常、瓶内有异物、发霉等的疫苗不得使用。</w:t>
      </w:r>
    </w:p>
    <w:p w14:paraId="090705D8" w14:textId="1347E74B" w:rsidR="004F7A94" w:rsidRDefault="004F7A94" w:rsidP="004C4668">
      <w:pPr>
        <w:pStyle w:val="afffffffff0"/>
        <w:rPr>
          <w:rFonts w:hint="eastAsia"/>
        </w:rPr>
      </w:pPr>
      <w:r>
        <w:rPr>
          <w:rFonts w:hint="eastAsia"/>
        </w:rPr>
        <w:t>接种前应恢复至室温，并将疫苗充分混合均匀。</w:t>
      </w:r>
    </w:p>
    <w:p w14:paraId="6D77E5DD" w14:textId="15B18B4E" w:rsidR="004F7A94" w:rsidRDefault="004F7A94" w:rsidP="004C4668">
      <w:pPr>
        <w:pStyle w:val="afffffffff0"/>
        <w:rPr>
          <w:rFonts w:hint="eastAsia"/>
        </w:rPr>
      </w:pPr>
      <w:r>
        <w:rPr>
          <w:rFonts w:hint="eastAsia"/>
        </w:rPr>
        <w:t>疫苗启封后，在规定时间内用完。使用单位应对使用的每批次疫苗留样，至少保存半年。</w:t>
      </w:r>
    </w:p>
    <w:p w14:paraId="2BBA4A8B" w14:textId="2F3500ED" w:rsidR="004F7A94" w:rsidRDefault="004F7A94" w:rsidP="004C4668">
      <w:pPr>
        <w:pStyle w:val="afffffffff1"/>
        <w:rPr>
          <w:rFonts w:hint="eastAsia"/>
        </w:rPr>
      </w:pPr>
      <w:r>
        <w:rPr>
          <w:rFonts w:hint="eastAsia"/>
        </w:rPr>
        <w:t>器械准备</w:t>
      </w:r>
    </w:p>
    <w:p w14:paraId="24CA88B2" w14:textId="3575F9A2" w:rsidR="004F7A94" w:rsidRDefault="004F7A94" w:rsidP="004C4668">
      <w:pPr>
        <w:pStyle w:val="afffffffff0"/>
        <w:rPr>
          <w:rFonts w:hint="eastAsia"/>
        </w:rPr>
      </w:pPr>
      <w:proofErr w:type="gramStart"/>
      <w:r>
        <w:rPr>
          <w:rFonts w:hint="eastAsia"/>
        </w:rPr>
        <w:t>牛使用</w:t>
      </w:r>
      <w:proofErr w:type="gramEnd"/>
      <w:r>
        <w:rPr>
          <w:rFonts w:hint="eastAsia"/>
        </w:rPr>
        <w:t>16号、20号针头，猪使用7号、9号、12号、16号针头，具体根据牲畜年龄。</w:t>
      </w:r>
    </w:p>
    <w:p w14:paraId="08EAD21C" w14:textId="3CDCB4FC" w:rsidR="004F7A94" w:rsidRDefault="004F7A94" w:rsidP="004C4668">
      <w:pPr>
        <w:pStyle w:val="afffffffff0"/>
        <w:rPr>
          <w:rFonts w:hint="eastAsia"/>
        </w:rPr>
      </w:pPr>
      <w:r>
        <w:rPr>
          <w:rFonts w:hint="eastAsia"/>
        </w:rPr>
        <w:t>注射器和针头应洁净，并用湿热方法高压灭菌或用洁净水加热煮沸消毒法消毒至少15分钟，不可使用化学方法消毒。</w:t>
      </w:r>
    </w:p>
    <w:p w14:paraId="338B2D8D" w14:textId="3219D80B" w:rsidR="004F7A94" w:rsidRDefault="004F7A94" w:rsidP="004C4668">
      <w:pPr>
        <w:pStyle w:val="afffffffff0"/>
        <w:rPr>
          <w:rFonts w:hint="eastAsia"/>
        </w:rPr>
      </w:pPr>
      <w:r>
        <w:rPr>
          <w:rFonts w:hint="eastAsia"/>
        </w:rPr>
        <w:t>灭菌后的注射器与针头应置于无菌盒内。</w:t>
      </w:r>
    </w:p>
    <w:p w14:paraId="7D5F4898" w14:textId="27650DE1" w:rsidR="004F7A94" w:rsidRDefault="004F7A94" w:rsidP="004C4668">
      <w:pPr>
        <w:pStyle w:val="afffffffff0"/>
        <w:rPr>
          <w:rFonts w:hint="eastAsia"/>
        </w:rPr>
      </w:pPr>
      <w:r>
        <w:rPr>
          <w:rFonts w:hint="eastAsia"/>
        </w:rPr>
        <w:t>灭菌后未开启的注射器、针头超过1周，使用前应重新灭菌消毒。</w:t>
      </w:r>
    </w:p>
    <w:p w14:paraId="4B70EF45" w14:textId="75CBB09E" w:rsidR="004F7A94" w:rsidRDefault="004F7A94" w:rsidP="004C4668">
      <w:pPr>
        <w:pStyle w:val="afffffffff1"/>
        <w:rPr>
          <w:rFonts w:hint="eastAsia"/>
        </w:rPr>
      </w:pPr>
      <w:r>
        <w:rPr>
          <w:rFonts w:hint="eastAsia"/>
        </w:rPr>
        <w:t>接种安全</w:t>
      </w:r>
    </w:p>
    <w:p w14:paraId="4698143D" w14:textId="19A6B3DF" w:rsidR="004F7A94" w:rsidRDefault="004F7A94" w:rsidP="004C4668">
      <w:pPr>
        <w:pStyle w:val="afffffffff0"/>
        <w:rPr>
          <w:rFonts w:hint="eastAsia"/>
        </w:rPr>
      </w:pPr>
      <w:r>
        <w:rPr>
          <w:rFonts w:hint="eastAsia"/>
        </w:rPr>
        <w:t>必须使用国家规定许可使用的疫苗。</w:t>
      </w:r>
    </w:p>
    <w:p w14:paraId="534D50C2" w14:textId="6DB2E6CA" w:rsidR="004F7A94" w:rsidRDefault="004F7A94" w:rsidP="004C4668">
      <w:pPr>
        <w:pStyle w:val="afffffffff0"/>
        <w:rPr>
          <w:rFonts w:hint="eastAsia"/>
        </w:rPr>
      </w:pPr>
      <w:r>
        <w:rPr>
          <w:rFonts w:hint="eastAsia"/>
        </w:rPr>
        <w:lastRenderedPageBreak/>
        <w:t>首次使用的疫苗，应选</w:t>
      </w:r>
      <w:proofErr w:type="gramStart"/>
      <w:r>
        <w:rPr>
          <w:rFonts w:hint="eastAsia"/>
        </w:rPr>
        <w:t>择一定</w:t>
      </w:r>
      <w:proofErr w:type="gramEnd"/>
      <w:r>
        <w:rPr>
          <w:rFonts w:hint="eastAsia"/>
        </w:rPr>
        <w:t>数量牲畜（约30头）进行小范围试用，仔细观察7天-10天，无异常反应后，方可扩大接种面。</w:t>
      </w:r>
    </w:p>
    <w:p w14:paraId="58201232" w14:textId="56198D36" w:rsidR="004F7A94" w:rsidRDefault="004F7A94" w:rsidP="004C4668">
      <w:pPr>
        <w:pStyle w:val="afffffffff0"/>
        <w:rPr>
          <w:rFonts w:hint="eastAsia"/>
        </w:rPr>
      </w:pPr>
      <w:r>
        <w:rPr>
          <w:rFonts w:hint="eastAsia"/>
        </w:rPr>
        <w:t>紧急接种时，接种顺序应从安全区到受威胁区，最后到疫区。</w:t>
      </w:r>
    </w:p>
    <w:p w14:paraId="6166DB55" w14:textId="131DB35C" w:rsidR="004F7A94" w:rsidRDefault="004F7A94" w:rsidP="004C4668">
      <w:pPr>
        <w:pStyle w:val="afffffffff1"/>
        <w:rPr>
          <w:rFonts w:hint="eastAsia"/>
        </w:rPr>
      </w:pPr>
      <w:r>
        <w:rPr>
          <w:rFonts w:hint="eastAsia"/>
        </w:rPr>
        <w:t>接种操作</w:t>
      </w:r>
    </w:p>
    <w:p w14:paraId="41F93D8C" w14:textId="6C5D3BC3" w:rsidR="004F7A94" w:rsidRDefault="004F7A94" w:rsidP="004C4668">
      <w:pPr>
        <w:pStyle w:val="afffffffff0"/>
        <w:rPr>
          <w:rFonts w:hint="eastAsia"/>
        </w:rPr>
      </w:pPr>
      <w:r>
        <w:rPr>
          <w:rFonts w:hint="eastAsia"/>
        </w:rPr>
        <w:t>疫苗在使用间歇中应冷藏、避免日光直射。</w:t>
      </w:r>
    </w:p>
    <w:p w14:paraId="11BAEC65" w14:textId="3A833A79" w:rsidR="004F7A94" w:rsidRDefault="004F7A94" w:rsidP="004C4668">
      <w:pPr>
        <w:pStyle w:val="afffffffff0"/>
        <w:rPr>
          <w:rFonts w:hint="eastAsia"/>
        </w:rPr>
      </w:pPr>
      <w:r>
        <w:rPr>
          <w:rFonts w:hint="eastAsia"/>
        </w:rPr>
        <w:t>吸出的疫苗不可回注于瓶内；针筒排气溢出的疫苗液应吸积于酒精棉球上，用过的酒精棉球、碘酊棉等应集中无害化处理。</w:t>
      </w:r>
    </w:p>
    <w:p w14:paraId="4B0B8B93" w14:textId="11F84EC0" w:rsidR="004F7A94" w:rsidRDefault="004F7A94" w:rsidP="004C4668">
      <w:pPr>
        <w:pStyle w:val="afffffffff0"/>
        <w:rPr>
          <w:rFonts w:hint="eastAsia"/>
        </w:rPr>
      </w:pPr>
      <w:r>
        <w:rPr>
          <w:rFonts w:hint="eastAsia"/>
        </w:rPr>
        <w:t>注射部位须消毒。</w:t>
      </w:r>
    </w:p>
    <w:p w14:paraId="14F658AD" w14:textId="5DA37833" w:rsidR="004F7A94" w:rsidRDefault="004F7A94" w:rsidP="004C4668">
      <w:pPr>
        <w:pStyle w:val="afffffffff0"/>
        <w:rPr>
          <w:rFonts w:hint="eastAsia"/>
        </w:rPr>
      </w:pPr>
      <w:r>
        <w:rPr>
          <w:rFonts w:hint="eastAsia"/>
        </w:rPr>
        <w:t>疫苗要注入深层肌肉内，牛和</w:t>
      </w:r>
      <w:proofErr w:type="gramStart"/>
      <w:r>
        <w:rPr>
          <w:rFonts w:hint="eastAsia"/>
        </w:rPr>
        <w:t>猪选择</w:t>
      </w:r>
      <w:proofErr w:type="gramEnd"/>
      <w:r>
        <w:rPr>
          <w:rFonts w:hint="eastAsia"/>
        </w:rPr>
        <w:t>颈部上缘下1/3、距颈部下缘上2/3 处。避免疫苗溢出。</w:t>
      </w:r>
    </w:p>
    <w:p w14:paraId="49B4A942" w14:textId="1A6BCED8" w:rsidR="004F7A94" w:rsidRDefault="004F7A94" w:rsidP="004C4668">
      <w:pPr>
        <w:pStyle w:val="afffffffff0"/>
        <w:rPr>
          <w:rFonts w:hint="eastAsia"/>
        </w:rPr>
      </w:pPr>
      <w:r>
        <w:rPr>
          <w:rFonts w:hint="eastAsia"/>
        </w:rPr>
        <w:t>注射剂量按疫苗使用说明书规定剂量进行。</w:t>
      </w:r>
    </w:p>
    <w:p w14:paraId="32CE1C99" w14:textId="11A87301" w:rsidR="004F7A94" w:rsidRDefault="004F7A94" w:rsidP="004C4668">
      <w:pPr>
        <w:pStyle w:val="afffffffff0"/>
        <w:rPr>
          <w:rFonts w:hint="eastAsia"/>
        </w:rPr>
      </w:pPr>
      <w:r>
        <w:rPr>
          <w:rFonts w:hint="eastAsia"/>
        </w:rPr>
        <w:t>每瓶疫苗开启后，只能当天使用。</w:t>
      </w:r>
    </w:p>
    <w:p w14:paraId="282BE855" w14:textId="0EBA5AF2" w:rsidR="004F7A94" w:rsidRDefault="004F7A94" w:rsidP="004C4668">
      <w:pPr>
        <w:pStyle w:val="affffffffe"/>
        <w:rPr>
          <w:rFonts w:hint="eastAsia"/>
        </w:rPr>
      </w:pPr>
      <w:r>
        <w:rPr>
          <w:rFonts w:hint="eastAsia"/>
        </w:rPr>
        <w:t>牲畜标识</w:t>
      </w:r>
    </w:p>
    <w:p w14:paraId="377CDB0C" w14:textId="1958085A" w:rsidR="004F7A94" w:rsidRDefault="004F7A94" w:rsidP="004C4668">
      <w:pPr>
        <w:pStyle w:val="afffffffff1"/>
        <w:rPr>
          <w:rFonts w:hint="eastAsia"/>
        </w:rPr>
      </w:pPr>
      <w:r>
        <w:rPr>
          <w:rFonts w:hint="eastAsia"/>
        </w:rPr>
        <w:t>对牲畜实施强制免疫后应按照《动物牲畜标识管理办法》的规定，对家畜佩带免疫耳标。</w:t>
      </w:r>
    </w:p>
    <w:p w14:paraId="4BEC30DA" w14:textId="49E30C46" w:rsidR="004F7A94" w:rsidRDefault="004F7A94" w:rsidP="004C4668">
      <w:pPr>
        <w:pStyle w:val="afffffffff1"/>
        <w:rPr>
          <w:rFonts w:hint="eastAsia"/>
        </w:rPr>
      </w:pPr>
      <w:r>
        <w:rPr>
          <w:rFonts w:hint="eastAsia"/>
        </w:rPr>
        <w:t>免疫接种后的牲畜应佩戴牲畜</w:t>
      </w:r>
      <w:proofErr w:type="gramStart"/>
      <w:r>
        <w:rPr>
          <w:rFonts w:hint="eastAsia"/>
        </w:rPr>
        <w:t>耳标并建立</w:t>
      </w:r>
      <w:proofErr w:type="gramEnd"/>
      <w:r>
        <w:rPr>
          <w:rFonts w:hint="eastAsia"/>
        </w:rPr>
        <w:t>免疫档案，免疫档案须填写畜主姓名、畜种、日龄，疫苗名称、生产厂家、来源、批号，免疫剂量、时间、耳标编号，防疫员签名、畜主签名等内容。</w:t>
      </w:r>
    </w:p>
    <w:p w14:paraId="3F1AFEB3" w14:textId="5134F02A" w:rsidR="004F7A94" w:rsidRDefault="004F7A94" w:rsidP="004C4668">
      <w:pPr>
        <w:pStyle w:val="affffffffe"/>
        <w:rPr>
          <w:rFonts w:hint="eastAsia"/>
        </w:rPr>
      </w:pPr>
      <w:r>
        <w:rPr>
          <w:rFonts w:hint="eastAsia"/>
        </w:rPr>
        <w:t>免疫程序</w:t>
      </w:r>
    </w:p>
    <w:p w14:paraId="09A9FB43" w14:textId="566A2959" w:rsidR="004F7A94" w:rsidRDefault="004F7A94" w:rsidP="004C4668">
      <w:pPr>
        <w:pStyle w:val="afffffffff1"/>
        <w:rPr>
          <w:rFonts w:hint="eastAsia"/>
        </w:rPr>
      </w:pPr>
      <w:r>
        <w:rPr>
          <w:rFonts w:hint="eastAsia"/>
        </w:rPr>
        <w:t>预防性免疫，参照农业部制定的免疫方案中规定的程序进行。</w:t>
      </w:r>
    </w:p>
    <w:p w14:paraId="5918F1D6" w14:textId="431FED78" w:rsidR="004F7A94" w:rsidRDefault="004F7A94" w:rsidP="004C4668">
      <w:pPr>
        <w:pStyle w:val="afffffffff1"/>
        <w:rPr>
          <w:rFonts w:hint="eastAsia"/>
        </w:rPr>
      </w:pPr>
      <w:r>
        <w:rPr>
          <w:rFonts w:hint="eastAsia"/>
        </w:rPr>
        <w:t>突发疫情时的紧急免疫，按有关规定进行。</w:t>
      </w:r>
    </w:p>
    <w:p w14:paraId="2D0276EF" w14:textId="7FE592BE" w:rsidR="004F7A94" w:rsidRDefault="004F7A94" w:rsidP="004C4668">
      <w:pPr>
        <w:pStyle w:val="affffffffe"/>
        <w:rPr>
          <w:rFonts w:hint="eastAsia"/>
        </w:rPr>
      </w:pPr>
      <w:r>
        <w:rPr>
          <w:rFonts w:hint="eastAsia"/>
        </w:rPr>
        <w:t>免疫效果监测</w:t>
      </w:r>
    </w:p>
    <w:p w14:paraId="529980A5" w14:textId="1160AE75" w:rsidR="004F7A94" w:rsidRDefault="004F7A94" w:rsidP="004C4668">
      <w:pPr>
        <w:pStyle w:val="afffffffff1"/>
        <w:rPr>
          <w:rFonts w:hint="eastAsia"/>
        </w:rPr>
      </w:pPr>
      <w:r>
        <w:rPr>
          <w:rFonts w:hint="eastAsia"/>
        </w:rPr>
        <w:t>免疫接种后，应进行免疫抗体监测，IHA抗体平均水平小于5log2时，判定为免疫效力低下，应当进行疫苗按种；IHA抗体水平大于或者等于5log2时，判定为免疫效力良好。</w:t>
      </w:r>
    </w:p>
    <w:p w14:paraId="7E3B7194" w14:textId="562F398C" w:rsidR="004F7A94" w:rsidRDefault="004F7A94" w:rsidP="004C4668">
      <w:pPr>
        <w:pStyle w:val="afffffffff1"/>
        <w:rPr>
          <w:rFonts w:hint="eastAsia"/>
        </w:rPr>
      </w:pPr>
      <w:r>
        <w:rPr>
          <w:rFonts w:hint="eastAsia"/>
        </w:rPr>
        <w:t>兽医行政管理机构应对家畜免疫效果进行监测，并指导开展免疫工作。免疫效果监测应建立记录档案。</w:t>
      </w:r>
    </w:p>
    <w:p w14:paraId="3DA7978F" w14:textId="53839F7F" w:rsidR="004F7A94" w:rsidRDefault="004F7A94" w:rsidP="004F7A94">
      <w:pPr>
        <w:pStyle w:val="affc"/>
        <w:spacing w:before="312" w:after="312"/>
        <w:rPr>
          <w:szCs w:val="21"/>
        </w:rPr>
      </w:pPr>
      <w:r>
        <w:rPr>
          <w:rFonts w:hint="eastAsia"/>
          <w:szCs w:val="21"/>
        </w:rPr>
        <w:t>检疫</w:t>
      </w:r>
    </w:p>
    <w:p w14:paraId="1C91C366" w14:textId="305F797A" w:rsidR="004F7A94" w:rsidRPr="004F7A94" w:rsidRDefault="004F7A94" w:rsidP="004C4668">
      <w:pPr>
        <w:pStyle w:val="affffffffe"/>
        <w:rPr>
          <w:rFonts w:hint="eastAsia"/>
          <w:noProof/>
        </w:rPr>
      </w:pPr>
      <w:r w:rsidRPr="004F7A94">
        <w:rPr>
          <w:rFonts w:hint="eastAsia"/>
          <w:noProof/>
        </w:rPr>
        <w:t>种畜调运：按GB 16567-1996 《种畜禽调运检疫技术规范》执行。</w:t>
      </w:r>
    </w:p>
    <w:p w14:paraId="4FD55152" w14:textId="46AA3BB8" w:rsidR="004F7A94" w:rsidRPr="004F7A94" w:rsidRDefault="004F7A94" w:rsidP="004C4668">
      <w:pPr>
        <w:pStyle w:val="affffffffe"/>
        <w:rPr>
          <w:rFonts w:ascii="黑体" w:eastAsia="黑体"/>
          <w:szCs w:val="21"/>
        </w:rPr>
      </w:pPr>
      <w:r w:rsidRPr="004F7A94">
        <w:rPr>
          <w:rFonts w:hint="eastAsia"/>
          <w:noProof/>
        </w:rPr>
        <w:t>检疫：按GB/T 16551-1996《动物检疫管理办法》等相关规定执行。</w:t>
      </w:r>
    </w:p>
    <w:p w14:paraId="77B85789" w14:textId="1DD83166" w:rsidR="004F7A94" w:rsidRDefault="004F7A94" w:rsidP="004F7A94">
      <w:pPr>
        <w:pStyle w:val="affc"/>
        <w:spacing w:before="312" w:after="312"/>
        <w:rPr>
          <w:szCs w:val="21"/>
        </w:rPr>
      </w:pPr>
      <w:r>
        <w:rPr>
          <w:rFonts w:hint="eastAsia"/>
          <w:szCs w:val="21"/>
        </w:rPr>
        <w:t>疫情监测</w:t>
      </w:r>
    </w:p>
    <w:p w14:paraId="2D591C52" w14:textId="45E37810" w:rsidR="004F7A94" w:rsidRDefault="004F7A94" w:rsidP="004C4668">
      <w:pPr>
        <w:pStyle w:val="affffffffe"/>
        <w:rPr>
          <w:rFonts w:hint="eastAsia"/>
        </w:rPr>
      </w:pPr>
      <w:r>
        <w:rPr>
          <w:rFonts w:hint="eastAsia"/>
        </w:rPr>
        <w:t>监测对象：牛、猪等家畜为主，必要时对其他动物进行监测。</w:t>
      </w:r>
    </w:p>
    <w:p w14:paraId="4EA0443D" w14:textId="728C6094" w:rsidR="004F7A94" w:rsidRDefault="004F7A94" w:rsidP="004C4668">
      <w:pPr>
        <w:pStyle w:val="affffffffe"/>
        <w:rPr>
          <w:rFonts w:hint="eastAsia"/>
        </w:rPr>
      </w:pPr>
      <w:r>
        <w:rPr>
          <w:rFonts w:hint="eastAsia"/>
        </w:rPr>
        <w:t>监测主体：县级以上动物</w:t>
      </w:r>
      <w:proofErr w:type="gramStart"/>
      <w:r>
        <w:rPr>
          <w:rFonts w:hint="eastAsia"/>
        </w:rPr>
        <w:t>疫</w:t>
      </w:r>
      <w:proofErr w:type="gramEnd"/>
      <w:r>
        <w:rPr>
          <w:rFonts w:hint="eastAsia"/>
        </w:rPr>
        <w:t>控机构。</w:t>
      </w:r>
    </w:p>
    <w:p w14:paraId="7566B8D1" w14:textId="69222F72" w:rsidR="004F7A94" w:rsidRDefault="004F7A94" w:rsidP="004C4668">
      <w:pPr>
        <w:pStyle w:val="affffffffe"/>
        <w:rPr>
          <w:rFonts w:hint="eastAsia"/>
        </w:rPr>
      </w:pPr>
      <w:r>
        <w:rPr>
          <w:rFonts w:hint="eastAsia"/>
        </w:rPr>
        <w:t>监测范围</w:t>
      </w:r>
    </w:p>
    <w:p w14:paraId="00CD0FE8" w14:textId="52D4E05A" w:rsidR="004F7A94" w:rsidRDefault="004F7A94" w:rsidP="004C4668">
      <w:pPr>
        <w:pStyle w:val="afffffffff1"/>
        <w:rPr>
          <w:rFonts w:hint="eastAsia"/>
        </w:rPr>
      </w:pPr>
      <w:r>
        <w:rPr>
          <w:rFonts w:hint="eastAsia"/>
        </w:rPr>
        <w:t>养殖场户、散养畜，交易市场、屠宰厂（场）、异地调入的牲畜及产品。</w:t>
      </w:r>
    </w:p>
    <w:p w14:paraId="55E7F300" w14:textId="6EF33240" w:rsidR="004F7A94" w:rsidRDefault="004F7A94" w:rsidP="004C4668">
      <w:pPr>
        <w:pStyle w:val="afffffffff1"/>
        <w:rPr>
          <w:rFonts w:hint="eastAsia"/>
        </w:rPr>
      </w:pPr>
      <w:r>
        <w:rPr>
          <w:rFonts w:hint="eastAsia"/>
        </w:rPr>
        <w:t>对种畜场、边境、隔离场、近期发生疫情及疫情频发等高风险区域的牲畜进行重点监测。监测方案按照当年兽医行政管理部门工作安排执行。</w:t>
      </w:r>
    </w:p>
    <w:p w14:paraId="3E6217ED" w14:textId="571DB24C" w:rsidR="004F7A94" w:rsidRDefault="004F7A94" w:rsidP="004C4668">
      <w:pPr>
        <w:pStyle w:val="affffffffe"/>
        <w:rPr>
          <w:rFonts w:hint="eastAsia"/>
        </w:rPr>
      </w:pPr>
      <w:r>
        <w:rPr>
          <w:rFonts w:hint="eastAsia"/>
        </w:rPr>
        <w:t>监测方法</w:t>
      </w:r>
    </w:p>
    <w:p w14:paraId="543CA4A1" w14:textId="354CA004" w:rsidR="004F7A94" w:rsidRDefault="004F7A94" w:rsidP="004C4668">
      <w:pPr>
        <w:pStyle w:val="afffffffff1"/>
        <w:rPr>
          <w:rFonts w:hint="eastAsia"/>
        </w:rPr>
      </w:pPr>
      <w:r>
        <w:rPr>
          <w:rFonts w:hint="eastAsia"/>
        </w:rPr>
        <w:t>流行病学特点</w:t>
      </w:r>
    </w:p>
    <w:p w14:paraId="3584A3E8" w14:textId="28801770" w:rsidR="004F7A94" w:rsidRDefault="004F7A94" w:rsidP="004C4668">
      <w:pPr>
        <w:pStyle w:val="afffffffff0"/>
        <w:rPr>
          <w:rFonts w:hint="eastAsia"/>
        </w:rPr>
      </w:pPr>
      <w:r>
        <w:rPr>
          <w:rFonts w:hint="eastAsia"/>
        </w:rPr>
        <w:t>污染源主要为潜伏期感染及临床发病动物。感染动物呼出物、唾液、粪便、尿液、乳、精液及肉和副产品均可带毒。康复期动物可带毒。</w:t>
      </w:r>
    </w:p>
    <w:p w14:paraId="3C90D8F1" w14:textId="18522620" w:rsidR="004F7A94" w:rsidRDefault="004F7A94" w:rsidP="004C4668">
      <w:pPr>
        <w:pStyle w:val="afffffffff0"/>
        <w:rPr>
          <w:rFonts w:hint="eastAsia"/>
        </w:rPr>
      </w:pPr>
      <w:r>
        <w:rPr>
          <w:rFonts w:hint="eastAsia"/>
        </w:rPr>
        <w:lastRenderedPageBreak/>
        <w:t>易感动物可通过呼吸道、消化道、生殖道和伤口感染病毒，通常以直接或间接接触（飞沫等）方式传播，或通过人或犬、蝇、</w:t>
      </w:r>
      <w:proofErr w:type="gramStart"/>
      <w:r>
        <w:rPr>
          <w:rFonts w:hint="eastAsia"/>
        </w:rPr>
        <w:t>蜱</w:t>
      </w:r>
      <w:proofErr w:type="gramEnd"/>
      <w:r>
        <w:rPr>
          <w:rFonts w:hint="eastAsia"/>
        </w:rPr>
        <w:t>、鸟等动物媒介，或经车辆、器具等被污染物传播。如果环境气候适宜，病毒可随风远距离传播。</w:t>
      </w:r>
    </w:p>
    <w:p w14:paraId="1BDF7157" w14:textId="3BAF15B0" w:rsidR="004F7A94" w:rsidRDefault="004F7A94" w:rsidP="00CC01F0">
      <w:pPr>
        <w:pStyle w:val="afffffffff1"/>
        <w:rPr>
          <w:rFonts w:hint="eastAsia"/>
        </w:rPr>
      </w:pPr>
      <w:r>
        <w:rPr>
          <w:rFonts w:hint="eastAsia"/>
        </w:rPr>
        <w:t>临床症状</w:t>
      </w:r>
    </w:p>
    <w:p w14:paraId="660BDDA3" w14:textId="789FF157" w:rsidR="004F7A94" w:rsidRDefault="004F7A94" w:rsidP="00CC01F0">
      <w:pPr>
        <w:pStyle w:val="afffffffff0"/>
        <w:rPr>
          <w:rFonts w:hint="eastAsia"/>
        </w:rPr>
      </w:pPr>
      <w:r>
        <w:rPr>
          <w:rFonts w:hint="eastAsia"/>
        </w:rPr>
        <w:t>牲畜呆立流涎</w:t>
      </w:r>
    </w:p>
    <w:p w14:paraId="7042978B" w14:textId="664A2842" w:rsidR="004F7A94" w:rsidRDefault="004F7A94" w:rsidP="00CC01F0">
      <w:pPr>
        <w:pStyle w:val="afffffffff0"/>
        <w:rPr>
          <w:rFonts w:hint="eastAsia"/>
        </w:rPr>
      </w:pPr>
      <w:r>
        <w:rPr>
          <w:rFonts w:hint="eastAsia"/>
        </w:rPr>
        <w:t>唇部、舌面、齿龈、鼻镜、蹄踵、蹄叉、乳房等部位出现水泡；</w:t>
      </w:r>
    </w:p>
    <w:p w14:paraId="45BCADD3" w14:textId="16087610" w:rsidR="004F7A94" w:rsidRDefault="004F7A94" w:rsidP="00CC01F0">
      <w:pPr>
        <w:pStyle w:val="afffffffff0"/>
        <w:rPr>
          <w:rFonts w:hint="eastAsia"/>
        </w:rPr>
      </w:pPr>
      <w:r>
        <w:rPr>
          <w:rFonts w:hint="eastAsia"/>
        </w:rPr>
        <w:t>发病后期，水泡破溃、结痂，严重者蹄壳脱落，恢复期可见瘢痕、新生蹄甲，</w:t>
      </w:r>
    </w:p>
    <w:p w14:paraId="72655B14" w14:textId="07BD0842" w:rsidR="004F7A94" w:rsidRDefault="004F7A94" w:rsidP="00CC01F0">
      <w:pPr>
        <w:pStyle w:val="afffffffff0"/>
        <w:rPr>
          <w:rFonts w:hint="eastAsia"/>
        </w:rPr>
      </w:pPr>
      <w:r>
        <w:rPr>
          <w:rFonts w:hint="eastAsia"/>
        </w:rPr>
        <w:t>传播速度快，发病率高：成年牲畜死亡率低，幼畜常突然死亡且死亡率高。牲畜在临床上具有诊断意义的特异性症状为口、鼻、蹄、乳头等部位出现水泡。</w:t>
      </w:r>
    </w:p>
    <w:p w14:paraId="35640FE4" w14:textId="2180C818" w:rsidR="004F7A94" w:rsidRDefault="004F7A94" w:rsidP="00CC01F0">
      <w:pPr>
        <w:pStyle w:val="afffffffff1"/>
        <w:rPr>
          <w:rFonts w:hint="eastAsia"/>
        </w:rPr>
      </w:pPr>
      <w:r>
        <w:rPr>
          <w:rFonts w:hint="eastAsia"/>
        </w:rPr>
        <w:t>病理变化</w:t>
      </w:r>
    </w:p>
    <w:p w14:paraId="5AC280F5" w14:textId="2F30F2DA" w:rsidR="004F7A94" w:rsidRDefault="004F7A94" w:rsidP="00CC01F0">
      <w:pPr>
        <w:pStyle w:val="afffffffff0"/>
        <w:rPr>
          <w:rFonts w:hint="eastAsia"/>
        </w:rPr>
      </w:pPr>
      <w:r>
        <w:rPr>
          <w:rFonts w:hint="eastAsia"/>
        </w:rPr>
        <w:t>消化道可见水泡、溃疡。</w:t>
      </w:r>
    </w:p>
    <w:p w14:paraId="72DA1CC1" w14:textId="48889C82" w:rsidR="004F7A94" w:rsidRDefault="004F7A94" w:rsidP="00CC01F0">
      <w:pPr>
        <w:pStyle w:val="afffffffff0"/>
        <w:rPr>
          <w:rFonts w:hint="eastAsia"/>
        </w:rPr>
      </w:pPr>
      <w:r>
        <w:rPr>
          <w:rFonts w:hint="eastAsia"/>
        </w:rPr>
        <w:t>幼畜可见骨骼肌、心肌表面出现灰白色条纹，形色酷似虎斑。</w:t>
      </w:r>
    </w:p>
    <w:p w14:paraId="348E0B94" w14:textId="06E8FF29" w:rsidR="004F7A94" w:rsidRDefault="004F7A94" w:rsidP="00CC01F0">
      <w:pPr>
        <w:pStyle w:val="afffffffff1"/>
        <w:rPr>
          <w:rFonts w:hint="eastAsia"/>
        </w:rPr>
      </w:pPr>
      <w:r>
        <w:rPr>
          <w:rFonts w:hint="eastAsia"/>
        </w:rPr>
        <w:t>实验室诊断</w:t>
      </w:r>
    </w:p>
    <w:p w14:paraId="485F0328" w14:textId="49043047" w:rsidR="004F7A94" w:rsidRDefault="004F7A94" w:rsidP="00CC01F0">
      <w:pPr>
        <w:pStyle w:val="afffffffff0"/>
        <w:rPr>
          <w:rFonts w:hint="eastAsia"/>
        </w:rPr>
      </w:pPr>
      <w:r>
        <w:rPr>
          <w:rFonts w:hint="eastAsia"/>
        </w:rPr>
        <w:t>血清学检测：间接血凝试验（IHA)，按 NY/SY150-2000《口蹄疫诊断技术规程》执行。酶联免疫吸附试验 (ELISA）、微量血清中和试验或非结构蛋白抗体的酶联免疫吸附试验检测口蹄疫病毒感染抗体，按 GB/T18935-2018《口蹄疫诊断技术》执行。如果出现非免疫畜群抗体阳性，须进行现场调查并采样进行病原学检测。</w:t>
      </w:r>
    </w:p>
    <w:p w14:paraId="0008FFEF" w14:textId="49DE4DEE" w:rsidR="004F7A94" w:rsidRDefault="004F7A94" w:rsidP="00CC01F0">
      <w:pPr>
        <w:pStyle w:val="afffffffff0"/>
        <w:rPr>
          <w:rFonts w:hint="eastAsia"/>
        </w:rPr>
      </w:pPr>
      <w:r>
        <w:rPr>
          <w:rFonts w:hint="eastAsia"/>
        </w:rPr>
        <w:t>病原学检测：间接夹心酶联免疫吸附试验，按《口蹄疫防治技术规范》(农业部农牧发T2007112号）执行。RT-PCR试验，按 GB/T27528-2011 《口蹄疫病毒实时荧光RT-PCR检测方法》执行。反向间接血凝试验 (RIHA)，按 GB/T18935-2003《口蹄疫诊断技术》执行。病毒分离、鉴定，按 GB/T18935-2003《口蹄疫诊断技术》执行。</w:t>
      </w:r>
    </w:p>
    <w:p w14:paraId="744F249A" w14:textId="17A10DE9" w:rsidR="004F7A94" w:rsidRDefault="004F7A94" w:rsidP="00CC01F0">
      <w:pPr>
        <w:pStyle w:val="afffffffff1"/>
        <w:rPr>
          <w:rFonts w:hint="eastAsia"/>
        </w:rPr>
      </w:pPr>
      <w:r>
        <w:rPr>
          <w:rFonts w:hint="eastAsia"/>
        </w:rPr>
        <w:t>结果判定：</w:t>
      </w:r>
    </w:p>
    <w:p w14:paraId="1B3C0B4E" w14:textId="22EB76D8" w:rsidR="004F7A94" w:rsidRDefault="004F7A94" w:rsidP="00CC01F0">
      <w:pPr>
        <w:pStyle w:val="afffffffff0"/>
        <w:rPr>
          <w:rFonts w:hint="eastAsia"/>
        </w:rPr>
      </w:pPr>
      <w:r>
        <w:rPr>
          <w:rFonts w:hint="eastAsia"/>
        </w:rPr>
        <w:t>疑似口蹄疫病例：符合该病的流行病学特点和临床诊断或病理诊断指标之一，即可定为疑似口蹄疫病例。</w:t>
      </w:r>
    </w:p>
    <w:p w14:paraId="698A6B0D" w14:textId="37A29C17" w:rsidR="004F7A94" w:rsidRDefault="004F7A94" w:rsidP="00CC01F0">
      <w:pPr>
        <w:pStyle w:val="afffffffff0"/>
        <w:rPr>
          <w:rFonts w:hint="eastAsia"/>
        </w:rPr>
      </w:pPr>
      <w:r>
        <w:rPr>
          <w:rFonts w:hint="eastAsia"/>
        </w:rPr>
        <w:t>确诊口蹄疫病例：疑似口蹄疫病例，病原学检测方法任何一项阳性，可判定为确诊口蹄疫病例；疑似口蹄疫病例，在不能获得病原学检测样本的情况下，</w:t>
      </w:r>
      <w:proofErr w:type="gramStart"/>
      <w:r>
        <w:rPr>
          <w:rFonts w:hint="eastAsia"/>
        </w:rPr>
        <w:t>末免疫</w:t>
      </w:r>
      <w:proofErr w:type="gramEnd"/>
      <w:r>
        <w:rPr>
          <w:rFonts w:hint="eastAsia"/>
        </w:rPr>
        <w:t>家畜血清抗体检测阳性或免疫家畜非结构蛋白抗体 ELISA 检测阳性，可判定为确诊口蹄疫病例。</w:t>
      </w:r>
    </w:p>
    <w:p w14:paraId="7E39C901" w14:textId="4DD5D088" w:rsidR="004F7A94" w:rsidRDefault="004F7A94" w:rsidP="00CC01F0">
      <w:pPr>
        <w:pStyle w:val="affffffffe"/>
        <w:rPr>
          <w:rFonts w:hint="eastAsia"/>
        </w:rPr>
      </w:pPr>
      <w:r>
        <w:rPr>
          <w:rFonts w:hint="eastAsia"/>
        </w:rPr>
        <w:t>监测方式</w:t>
      </w:r>
    </w:p>
    <w:p w14:paraId="09E1322A" w14:textId="0A7D6A4F" w:rsidR="004F7A94" w:rsidRDefault="004F7A94" w:rsidP="00CC01F0">
      <w:pPr>
        <w:pStyle w:val="afffffffff1"/>
        <w:rPr>
          <w:rFonts w:hint="eastAsia"/>
        </w:rPr>
      </w:pPr>
      <w:r>
        <w:rPr>
          <w:rFonts w:hint="eastAsia"/>
        </w:rPr>
        <w:t>常规监测</w:t>
      </w:r>
    </w:p>
    <w:p w14:paraId="1F4E200B" w14:textId="549EF65F" w:rsidR="004F7A94" w:rsidRDefault="004F7A94" w:rsidP="00CC01F0">
      <w:pPr>
        <w:pStyle w:val="afffffffff0"/>
        <w:rPr>
          <w:rFonts w:hint="eastAsia"/>
        </w:rPr>
      </w:pPr>
      <w:r>
        <w:rPr>
          <w:rFonts w:hint="eastAsia"/>
        </w:rPr>
        <w:t>监测时间：每年抽检二次，分别在春、秋两季。</w:t>
      </w:r>
    </w:p>
    <w:p w14:paraId="133014F9" w14:textId="4D53FF1B" w:rsidR="004F7A94" w:rsidRDefault="004F7A94" w:rsidP="00CC01F0">
      <w:pPr>
        <w:pStyle w:val="afffffffff0"/>
        <w:rPr>
          <w:rFonts w:hint="eastAsia"/>
        </w:rPr>
      </w:pPr>
      <w:r>
        <w:rPr>
          <w:rFonts w:hint="eastAsia"/>
        </w:rPr>
        <w:t>采样比例：0-P 液和血清样品：采样点按存栏家畜数的 9%-5%随机抽样，样本数不低于10份。</w:t>
      </w:r>
    </w:p>
    <w:p w14:paraId="36A1592B" w14:textId="6FFD7DE9" w:rsidR="004F7A94" w:rsidRDefault="004F7A94" w:rsidP="00CC01F0">
      <w:pPr>
        <w:pStyle w:val="afffffffff1"/>
        <w:rPr>
          <w:rFonts w:hint="eastAsia"/>
        </w:rPr>
      </w:pPr>
      <w:r>
        <w:rPr>
          <w:rFonts w:hint="eastAsia"/>
        </w:rPr>
        <w:t>疫区和受威胁区解除封锁后的监测 临床监测持续一年，反气动物病原学检测连续2次，每次间隔1个月，必要时对重点区域加大监测的强度。</w:t>
      </w:r>
    </w:p>
    <w:p w14:paraId="66E68FC0" w14:textId="36941AE5" w:rsidR="004F7A94" w:rsidRDefault="004F7A94" w:rsidP="00CC01F0">
      <w:pPr>
        <w:pStyle w:val="afffffffff1"/>
        <w:rPr>
          <w:rFonts w:hint="eastAsia"/>
        </w:rPr>
      </w:pPr>
      <w:r>
        <w:rPr>
          <w:rFonts w:hint="eastAsia"/>
        </w:rPr>
        <w:t>在监测过程中，注意血清型的动态变化，及时将监测结果逐级汇总上报省级动物</w:t>
      </w:r>
      <w:proofErr w:type="gramStart"/>
      <w:r>
        <w:rPr>
          <w:rFonts w:hint="eastAsia"/>
        </w:rPr>
        <w:t>疫控机构</w:t>
      </w:r>
      <w:proofErr w:type="gramEnd"/>
      <w:r>
        <w:rPr>
          <w:rFonts w:hint="eastAsia"/>
        </w:rPr>
        <w:t>报告。</w:t>
      </w:r>
    </w:p>
    <w:p w14:paraId="36259D61" w14:textId="7E0E576A" w:rsidR="004F7A94" w:rsidRDefault="004F7A94" w:rsidP="00CC01F0">
      <w:pPr>
        <w:pStyle w:val="afffffffff1"/>
        <w:rPr>
          <w:rFonts w:hint="eastAsia"/>
        </w:rPr>
      </w:pPr>
      <w:r>
        <w:rPr>
          <w:rFonts w:hint="eastAsia"/>
        </w:rPr>
        <w:t>各级动物</w:t>
      </w:r>
      <w:proofErr w:type="gramStart"/>
      <w:r>
        <w:rPr>
          <w:rFonts w:hint="eastAsia"/>
        </w:rPr>
        <w:t>疫控机构</w:t>
      </w:r>
      <w:proofErr w:type="gramEnd"/>
      <w:r>
        <w:rPr>
          <w:rFonts w:hint="eastAsia"/>
        </w:rPr>
        <w:t>对监测结果及相关汇总信息进行风险评估和进口风险分析，做好预警预报。</w:t>
      </w:r>
    </w:p>
    <w:p w14:paraId="5C1369E7" w14:textId="2C00C55C" w:rsidR="004F7A94" w:rsidRDefault="004F7A94" w:rsidP="00CC01F0">
      <w:pPr>
        <w:pStyle w:val="afffffffff0"/>
        <w:rPr>
          <w:rFonts w:hint="eastAsia"/>
        </w:rPr>
      </w:pPr>
      <w:r>
        <w:rPr>
          <w:rFonts w:hint="eastAsia"/>
        </w:rPr>
        <w:t>详细掌握进口牲畜原产地的动物流行病学调查情况和监测结果，以及进口季节和数量及性质。</w:t>
      </w:r>
    </w:p>
    <w:p w14:paraId="6FD2B0AF" w14:textId="10AE24E2" w:rsidR="004F7A94" w:rsidRDefault="004F7A94" w:rsidP="00CC01F0">
      <w:pPr>
        <w:pStyle w:val="afffffffff0"/>
        <w:rPr>
          <w:rFonts w:hint="eastAsia"/>
        </w:rPr>
      </w:pPr>
      <w:r>
        <w:rPr>
          <w:rFonts w:hint="eastAsia"/>
        </w:rPr>
        <w:t>严禁从发生疫情的地方进口牲畜及皮张和内脏等未经加工和无害化处理的产品。</w:t>
      </w:r>
    </w:p>
    <w:p w14:paraId="00D12DC0" w14:textId="04D4083D" w:rsidR="004F7A94" w:rsidRDefault="004F7A94" w:rsidP="00CC01F0">
      <w:pPr>
        <w:pStyle w:val="afffffffff0"/>
        <w:rPr>
          <w:rFonts w:hint="eastAsia"/>
        </w:rPr>
      </w:pPr>
      <w:r>
        <w:rPr>
          <w:rFonts w:hint="eastAsia"/>
        </w:rPr>
        <w:t>在牲畜运输到场地前后进行检疫，以及在到达目的地后进行隔离饲养</w:t>
      </w:r>
      <w:proofErr w:type="gramStart"/>
      <w:r>
        <w:rPr>
          <w:rFonts w:hint="eastAsia"/>
        </w:rPr>
        <w:t>及设置</w:t>
      </w:r>
      <w:proofErr w:type="gramEnd"/>
      <w:r>
        <w:rPr>
          <w:rFonts w:hint="eastAsia"/>
        </w:rPr>
        <w:t>岗哨动物，并按要求进行免疫接种。</w:t>
      </w:r>
    </w:p>
    <w:p w14:paraId="73D4E21C" w14:textId="6E6C829E" w:rsidR="004F7A94" w:rsidRDefault="004F7A94" w:rsidP="00CC01F0">
      <w:pPr>
        <w:pStyle w:val="afffffffff0"/>
        <w:rPr>
          <w:rFonts w:hint="eastAsia"/>
        </w:rPr>
      </w:pPr>
      <w:r>
        <w:rPr>
          <w:rFonts w:hint="eastAsia"/>
        </w:rPr>
        <w:t>对进口牲畜进行严格的实验室监测。</w:t>
      </w:r>
    </w:p>
    <w:p w14:paraId="48F33153" w14:textId="1C71A98E" w:rsidR="004F7A94" w:rsidRDefault="004F7A94" w:rsidP="00CC01F0">
      <w:pPr>
        <w:pStyle w:val="afffffffff0"/>
        <w:rPr>
          <w:rFonts w:hint="eastAsia"/>
        </w:rPr>
      </w:pPr>
      <w:r>
        <w:rPr>
          <w:rFonts w:hint="eastAsia"/>
        </w:rPr>
        <w:t>熟悉掌握其他相关可能带来进口风险的措施和处理情况。</w:t>
      </w:r>
    </w:p>
    <w:p w14:paraId="34B82AC6" w14:textId="64FEB4A5" w:rsidR="004F7A94" w:rsidRDefault="004F7A94" w:rsidP="00CC01F0">
      <w:pPr>
        <w:pStyle w:val="affffffffe"/>
        <w:rPr>
          <w:rFonts w:hint="eastAsia"/>
        </w:rPr>
      </w:pPr>
      <w:r>
        <w:rPr>
          <w:rFonts w:hint="eastAsia"/>
        </w:rPr>
        <w:t>疫情报告</w:t>
      </w:r>
    </w:p>
    <w:p w14:paraId="184DBDCE" w14:textId="77777777" w:rsidR="004F7A94" w:rsidRDefault="004F7A94" w:rsidP="004F7A94">
      <w:pPr>
        <w:pStyle w:val="affffb"/>
        <w:ind w:firstLine="420"/>
        <w:rPr>
          <w:rFonts w:hint="eastAsia"/>
        </w:rPr>
      </w:pPr>
      <w:r>
        <w:rPr>
          <w:rFonts w:hint="eastAsia"/>
        </w:rPr>
        <w:lastRenderedPageBreak/>
        <w:t>任何单位和个人发现家畜上述临床异常情况的，应及时向当地法定受理机构报告，并立即按照有关规定赴现场进行核实。</w:t>
      </w:r>
    </w:p>
    <w:p w14:paraId="7977536F" w14:textId="39CACBB6" w:rsidR="004F7A94" w:rsidRDefault="004F7A94" w:rsidP="00CC01F0">
      <w:pPr>
        <w:pStyle w:val="afffffffff1"/>
        <w:rPr>
          <w:rFonts w:hint="eastAsia"/>
        </w:rPr>
      </w:pPr>
      <w:r>
        <w:rPr>
          <w:rFonts w:hint="eastAsia"/>
        </w:rPr>
        <w:t>疑似疫情的报告：县级法定受理接到报告后，立即派出2名以上具有相关资格的防疫人员到现场进行临床和病理诊断。确认为疑似口蹄疫疫情的，应在2小时内报告同级兽医行政管理部门，并逐级上报至省级。省级法定受理机构在接到报告后，1小时内向省级兽医行政管理部门和国家报告。诊断为疑似口蹄疫病例时，采集病料，并将病料直接送省级动物</w:t>
      </w:r>
      <w:proofErr w:type="gramStart"/>
      <w:r>
        <w:rPr>
          <w:rFonts w:hint="eastAsia"/>
        </w:rPr>
        <w:t>疫</w:t>
      </w:r>
      <w:proofErr w:type="gramEnd"/>
      <w:r>
        <w:rPr>
          <w:rFonts w:hint="eastAsia"/>
        </w:rPr>
        <w:t>控机构。</w:t>
      </w:r>
    </w:p>
    <w:p w14:paraId="3D2E8EC1" w14:textId="0E70BDF7" w:rsidR="004F7A94" w:rsidRDefault="004F7A94" w:rsidP="00CC01F0">
      <w:pPr>
        <w:pStyle w:val="afffffffff1"/>
        <w:rPr>
          <w:rFonts w:hint="eastAsia"/>
        </w:rPr>
      </w:pPr>
      <w:r>
        <w:rPr>
          <w:rFonts w:hint="eastAsia"/>
        </w:rPr>
        <w:t>确诊疫情的报告：省级动物</w:t>
      </w:r>
      <w:proofErr w:type="gramStart"/>
      <w:r>
        <w:rPr>
          <w:rFonts w:hint="eastAsia"/>
        </w:rPr>
        <w:t>疫控机构</w:t>
      </w:r>
      <w:proofErr w:type="gramEnd"/>
      <w:r>
        <w:rPr>
          <w:rFonts w:hint="eastAsia"/>
        </w:rPr>
        <w:t>确诊为口蹄疫疫情时，应立即报告省级兽医行政管理部门和国家动物</w:t>
      </w:r>
      <w:proofErr w:type="gramStart"/>
      <w:r>
        <w:rPr>
          <w:rFonts w:hint="eastAsia"/>
        </w:rPr>
        <w:t>疫</w:t>
      </w:r>
      <w:proofErr w:type="gramEnd"/>
      <w:r>
        <w:rPr>
          <w:rFonts w:hint="eastAsia"/>
        </w:rPr>
        <w:t>控机构；省级兽医管理部门在1小时内报省级人民政府和国务院兽医行政管理部门。确诊为口蹄疫疫情时，应立即通知疫情发生地动物疫控机构和兽医行政管理部门，同时报国家动物疫控机构和国务院兽医行政管理部门。省级动物</w:t>
      </w:r>
      <w:proofErr w:type="gramStart"/>
      <w:r>
        <w:rPr>
          <w:rFonts w:hint="eastAsia"/>
        </w:rPr>
        <w:t>疫控机构</w:t>
      </w:r>
      <w:proofErr w:type="gramEnd"/>
      <w:r>
        <w:rPr>
          <w:rFonts w:hint="eastAsia"/>
        </w:rPr>
        <w:t>诊断为口蹄疫疫情时，将样本送至国家口蹄疫参考实验室。</w:t>
      </w:r>
    </w:p>
    <w:p w14:paraId="3DCED4C4" w14:textId="32348B60" w:rsidR="004F7A94" w:rsidRDefault="004F7A94" w:rsidP="004F7A94">
      <w:pPr>
        <w:pStyle w:val="affc"/>
        <w:spacing w:before="312" w:after="312"/>
        <w:rPr>
          <w:szCs w:val="21"/>
        </w:rPr>
      </w:pPr>
      <w:r>
        <w:rPr>
          <w:rFonts w:hint="eastAsia"/>
          <w:szCs w:val="21"/>
        </w:rPr>
        <w:t>疫情</w:t>
      </w:r>
      <w:r>
        <w:rPr>
          <w:rFonts w:hint="eastAsia"/>
          <w:szCs w:val="21"/>
        </w:rPr>
        <w:t>处置</w:t>
      </w:r>
    </w:p>
    <w:p w14:paraId="369F6C5E" w14:textId="1A598254" w:rsidR="004F7A94" w:rsidRDefault="004F7A94" w:rsidP="00CC01F0">
      <w:pPr>
        <w:pStyle w:val="affffffffe"/>
        <w:rPr>
          <w:rFonts w:hint="eastAsia"/>
        </w:rPr>
      </w:pPr>
      <w:r>
        <w:rPr>
          <w:rFonts w:hint="eastAsia"/>
        </w:rPr>
        <w:t>疑似疫情的处置：对</w:t>
      </w:r>
      <w:proofErr w:type="gramStart"/>
      <w:r>
        <w:rPr>
          <w:rFonts w:hint="eastAsia"/>
        </w:rPr>
        <w:t>疫点实施</w:t>
      </w:r>
      <w:proofErr w:type="gramEnd"/>
      <w:r>
        <w:rPr>
          <w:rFonts w:hint="eastAsia"/>
        </w:rPr>
        <w:t>隔离、监控，禁止家畜、畜产品及有关物品移动，并对其内、外环境实施严格的消毒措施。必要时采取封锁、扑杀等措施</w:t>
      </w:r>
      <w:r w:rsidR="00CC01F0">
        <w:rPr>
          <w:rFonts w:hint="eastAsia"/>
        </w:rPr>
        <w:t>。</w:t>
      </w:r>
    </w:p>
    <w:p w14:paraId="1D0D21BA" w14:textId="50EFB51F" w:rsidR="004F7A94" w:rsidRDefault="004F7A94" w:rsidP="00CC01F0">
      <w:pPr>
        <w:pStyle w:val="affffffffe"/>
        <w:rPr>
          <w:rFonts w:hint="eastAsia"/>
        </w:rPr>
      </w:pPr>
      <w:r>
        <w:rPr>
          <w:rFonts w:hint="eastAsia"/>
        </w:rPr>
        <w:t>确诊疫情处置：疫情确诊后，应按《重大动物疫情应急条例》立即启动相应级别的应急预案。</w:t>
      </w:r>
    </w:p>
    <w:p w14:paraId="1BD38C4D" w14:textId="3D615DED" w:rsidR="004F7A94" w:rsidRDefault="004F7A94" w:rsidP="00CC01F0">
      <w:pPr>
        <w:pStyle w:val="afffffffff1"/>
        <w:rPr>
          <w:rFonts w:hint="eastAsia"/>
        </w:rPr>
      </w:pPr>
      <w:r>
        <w:rPr>
          <w:rFonts w:hint="eastAsia"/>
        </w:rPr>
        <w:t>封锁</w:t>
      </w:r>
    </w:p>
    <w:p w14:paraId="1DBA3480" w14:textId="77777777" w:rsidR="004F7A94" w:rsidRDefault="004F7A94" w:rsidP="004F7A94">
      <w:pPr>
        <w:pStyle w:val="affffb"/>
        <w:ind w:firstLine="420"/>
        <w:rPr>
          <w:rFonts w:hint="eastAsia"/>
        </w:rPr>
      </w:pPr>
      <w:r>
        <w:rPr>
          <w:rFonts w:hint="eastAsia"/>
        </w:rPr>
        <w:t>疫情发生所在地县级以上兽医行政管理部门报请同级人民政府对疫区实行封锁，人民政府在接到报告后，应在24小时内发布封锁令。跨行政区域发生疫情的，由共同上级兽医行政管理部门报请同级人民政府对疫区发布封锁令。</w:t>
      </w:r>
    </w:p>
    <w:p w14:paraId="0B7CD3C4" w14:textId="7D51688B" w:rsidR="004F7A94" w:rsidRDefault="004F7A94" w:rsidP="00CC01F0">
      <w:pPr>
        <w:pStyle w:val="afffffffff1"/>
        <w:rPr>
          <w:rFonts w:hint="eastAsia"/>
        </w:rPr>
      </w:pPr>
      <w:r>
        <w:rPr>
          <w:rFonts w:hint="eastAsia"/>
        </w:rPr>
        <w:t>对</w:t>
      </w:r>
      <w:proofErr w:type="gramStart"/>
      <w:r>
        <w:rPr>
          <w:rFonts w:hint="eastAsia"/>
        </w:rPr>
        <w:t>疫</w:t>
      </w:r>
      <w:proofErr w:type="gramEnd"/>
      <w:r>
        <w:rPr>
          <w:rFonts w:hint="eastAsia"/>
        </w:rPr>
        <w:t>点采取的措施</w:t>
      </w:r>
    </w:p>
    <w:p w14:paraId="4ED4C1B2" w14:textId="3312C493" w:rsidR="004F7A94" w:rsidRDefault="004F7A94" w:rsidP="00CC01F0">
      <w:pPr>
        <w:pStyle w:val="afffffffff0"/>
        <w:rPr>
          <w:rFonts w:hint="eastAsia"/>
        </w:rPr>
      </w:pPr>
      <w:r>
        <w:rPr>
          <w:rFonts w:hint="eastAsia"/>
        </w:rPr>
        <w:t>扑杀</w:t>
      </w:r>
      <w:proofErr w:type="gramStart"/>
      <w:r>
        <w:rPr>
          <w:rFonts w:hint="eastAsia"/>
        </w:rPr>
        <w:t>疫</w:t>
      </w:r>
      <w:proofErr w:type="gramEnd"/>
      <w:r>
        <w:rPr>
          <w:rFonts w:hint="eastAsia"/>
        </w:rPr>
        <w:t>点内所有病畜及同群易感畜，并对病死畜、被扑杀</w:t>
      </w:r>
      <w:proofErr w:type="gramStart"/>
      <w:r>
        <w:rPr>
          <w:rFonts w:hint="eastAsia"/>
        </w:rPr>
        <w:t>畜及其</w:t>
      </w:r>
      <w:proofErr w:type="gramEnd"/>
      <w:r>
        <w:rPr>
          <w:rFonts w:hint="eastAsia"/>
        </w:rPr>
        <w:t>产品进行无害化处理。</w:t>
      </w:r>
    </w:p>
    <w:p w14:paraId="5317AC0B" w14:textId="6D6B5561" w:rsidR="004F7A94" w:rsidRDefault="004F7A94" w:rsidP="00CC01F0">
      <w:pPr>
        <w:pStyle w:val="afffffffff0"/>
        <w:rPr>
          <w:rFonts w:hint="eastAsia"/>
        </w:rPr>
      </w:pPr>
      <w:r>
        <w:rPr>
          <w:rFonts w:hint="eastAsia"/>
        </w:rPr>
        <w:t>对排泄物、被污染饲料、垫料、污水等进行无害化处理。</w:t>
      </w:r>
    </w:p>
    <w:p w14:paraId="4E300ECB" w14:textId="594B0375" w:rsidR="004F7A94" w:rsidRDefault="004F7A94" w:rsidP="00CC01F0">
      <w:pPr>
        <w:pStyle w:val="afffffffff0"/>
        <w:rPr>
          <w:rFonts w:hint="eastAsia"/>
        </w:rPr>
      </w:pPr>
      <w:r>
        <w:rPr>
          <w:rFonts w:hint="eastAsia"/>
        </w:rPr>
        <w:t>对被污染或可疑污染的物品、交通工具、用具、畜舍、场地进行严格彻底消毒。</w:t>
      </w:r>
    </w:p>
    <w:p w14:paraId="24B451B2" w14:textId="41B37D36" w:rsidR="004F7A94" w:rsidRDefault="004F7A94" w:rsidP="00CC01F0">
      <w:pPr>
        <w:pStyle w:val="afffffffff0"/>
        <w:rPr>
          <w:rFonts w:hint="eastAsia"/>
        </w:rPr>
      </w:pPr>
      <w:r>
        <w:rPr>
          <w:rFonts w:hint="eastAsia"/>
        </w:rPr>
        <w:t>对发病前14天售出的家畜及其产品进行追踪，并做扑杀和无害化处理。</w:t>
      </w:r>
    </w:p>
    <w:p w14:paraId="34AEEC3C" w14:textId="6B935AC8" w:rsidR="004F7A94" w:rsidRDefault="004F7A94" w:rsidP="00CC01F0">
      <w:pPr>
        <w:pStyle w:val="afffffffff1"/>
        <w:rPr>
          <w:rFonts w:hint="eastAsia"/>
        </w:rPr>
      </w:pPr>
      <w:r>
        <w:rPr>
          <w:rFonts w:hint="eastAsia"/>
        </w:rPr>
        <w:t>对疫区采取的措施</w:t>
      </w:r>
    </w:p>
    <w:p w14:paraId="35A99A15" w14:textId="30EC0151" w:rsidR="004F7A94" w:rsidRDefault="004F7A94" w:rsidP="00CC01F0">
      <w:pPr>
        <w:pStyle w:val="afffffffff0"/>
        <w:rPr>
          <w:rFonts w:hint="eastAsia"/>
        </w:rPr>
      </w:pPr>
      <w:r>
        <w:rPr>
          <w:rFonts w:hint="eastAsia"/>
        </w:rPr>
        <w:t>在疫区周围设置警示标志，在出入疫区的交通路口设置动物检疫消毒站，执行监督检查任务，对出入的车辆和有关物品进行消毒。</w:t>
      </w:r>
    </w:p>
    <w:p w14:paraId="4688DAC4" w14:textId="39EAA28C" w:rsidR="004F7A94" w:rsidRDefault="004F7A94" w:rsidP="00CC01F0">
      <w:pPr>
        <w:pStyle w:val="afffffffff0"/>
        <w:rPr>
          <w:rFonts w:hint="eastAsia"/>
        </w:rPr>
      </w:pPr>
      <w:r>
        <w:rPr>
          <w:rFonts w:hint="eastAsia"/>
        </w:rPr>
        <w:t>所有易感牲畜进行紧急强制免疫，建立完整的免疫档案。</w:t>
      </w:r>
    </w:p>
    <w:p w14:paraId="0B3D6174" w14:textId="0CE89B5C" w:rsidR="004F7A94" w:rsidRDefault="004F7A94" w:rsidP="00CC01F0">
      <w:pPr>
        <w:pStyle w:val="afffffffff0"/>
        <w:rPr>
          <w:rFonts w:hint="eastAsia"/>
        </w:rPr>
      </w:pPr>
      <w:r>
        <w:rPr>
          <w:rFonts w:hint="eastAsia"/>
        </w:rPr>
        <w:t>关闭家畜产品交易市场，禁止活畜进出疫区及产品运出疫区。</w:t>
      </w:r>
    </w:p>
    <w:p w14:paraId="4CD06739" w14:textId="46ACBA94" w:rsidR="004F7A94" w:rsidRDefault="004F7A94" w:rsidP="00CC01F0">
      <w:pPr>
        <w:pStyle w:val="afffffffff0"/>
        <w:rPr>
          <w:rFonts w:hint="eastAsia"/>
        </w:rPr>
      </w:pPr>
      <w:r>
        <w:rPr>
          <w:rFonts w:hint="eastAsia"/>
        </w:rPr>
        <w:t>对交通工具、畜舍及用具、场地进行彻底消毒。</w:t>
      </w:r>
    </w:p>
    <w:p w14:paraId="7214C581" w14:textId="6C01CBB1" w:rsidR="004F7A94" w:rsidRDefault="004F7A94" w:rsidP="00CC01F0">
      <w:pPr>
        <w:pStyle w:val="afffffffff0"/>
        <w:rPr>
          <w:rFonts w:hint="eastAsia"/>
        </w:rPr>
      </w:pPr>
      <w:r>
        <w:rPr>
          <w:rFonts w:hint="eastAsia"/>
        </w:rPr>
        <w:t>对易感家畜进行疫情监测，及时掌握疫情动态。</w:t>
      </w:r>
    </w:p>
    <w:p w14:paraId="21E9D0DD" w14:textId="3BD6E86B" w:rsidR="004F7A94" w:rsidRDefault="004F7A94" w:rsidP="00CC01F0">
      <w:pPr>
        <w:pStyle w:val="afffffffff0"/>
        <w:rPr>
          <w:rFonts w:hint="eastAsia"/>
        </w:rPr>
      </w:pPr>
      <w:r>
        <w:rPr>
          <w:rFonts w:hint="eastAsia"/>
        </w:rPr>
        <w:t>必要时，可对疫区内所有易感动物进行扑杀和无害化处理。</w:t>
      </w:r>
    </w:p>
    <w:p w14:paraId="21FE7073" w14:textId="47EA6BDB" w:rsidR="004F7A94" w:rsidRDefault="004F7A94" w:rsidP="00CC01F0">
      <w:pPr>
        <w:pStyle w:val="afffffffff1"/>
        <w:rPr>
          <w:rFonts w:hint="eastAsia"/>
        </w:rPr>
      </w:pPr>
      <w:r>
        <w:rPr>
          <w:rFonts w:hint="eastAsia"/>
        </w:rPr>
        <w:t>对受威胁区采取的措施</w:t>
      </w:r>
    </w:p>
    <w:p w14:paraId="392CAE2A" w14:textId="22F64FE9" w:rsidR="004F7A94" w:rsidRDefault="004F7A94" w:rsidP="00CC01F0">
      <w:pPr>
        <w:pStyle w:val="afffffffff0"/>
        <w:rPr>
          <w:rFonts w:hint="eastAsia"/>
        </w:rPr>
      </w:pPr>
      <w:r>
        <w:rPr>
          <w:rFonts w:hint="eastAsia"/>
        </w:rPr>
        <w:t>最后一次免疫超过一个月的所有易感畜，进行一次紧急强化免疫。</w:t>
      </w:r>
    </w:p>
    <w:p w14:paraId="0222588E" w14:textId="73E3E6E7" w:rsidR="004F7A94" w:rsidRDefault="004F7A94" w:rsidP="00CC01F0">
      <w:pPr>
        <w:pStyle w:val="afffffffff0"/>
        <w:rPr>
          <w:rFonts w:hint="eastAsia"/>
        </w:rPr>
      </w:pPr>
      <w:r>
        <w:rPr>
          <w:rFonts w:hint="eastAsia"/>
        </w:rPr>
        <w:t>加强疫情监测，掌握疫情动念。</w:t>
      </w:r>
    </w:p>
    <w:p w14:paraId="7AABE426" w14:textId="302BC054" w:rsidR="004F7A94" w:rsidRDefault="004F7A94" w:rsidP="00CC01F0">
      <w:pPr>
        <w:pStyle w:val="afffffffff1"/>
        <w:rPr>
          <w:rFonts w:hint="eastAsia"/>
        </w:rPr>
      </w:pPr>
      <w:r>
        <w:rPr>
          <w:rFonts w:hint="eastAsia"/>
        </w:rPr>
        <w:t>解除封锁</w:t>
      </w:r>
    </w:p>
    <w:p w14:paraId="2F5C7839" w14:textId="0B6508DF" w:rsidR="004F7A94" w:rsidRDefault="004F7A94" w:rsidP="00CC01F0">
      <w:pPr>
        <w:pStyle w:val="afffffffff0"/>
        <w:rPr>
          <w:rFonts w:hint="eastAsia"/>
        </w:rPr>
      </w:pPr>
      <w:r>
        <w:rPr>
          <w:rFonts w:hint="eastAsia"/>
        </w:rPr>
        <w:t>封锁解除的条件：口蹄疫疫情解除的条件：</w:t>
      </w:r>
      <w:proofErr w:type="gramStart"/>
      <w:r>
        <w:rPr>
          <w:rFonts w:hint="eastAsia"/>
        </w:rPr>
        <w:t>疫</w:t>
      </w:r>
      <w:proofErr w:type="gramEnd"/>
      <w:r>
        <w:rPr>
          <w:rFonts w:hint="eastAsia"/>
        </w:rPr>
        <w:t>点内最后一头病畜死亡或扑杀后连续观察至少14天没有新发病例；疫区、受威胁区紧急免疫接种完成；</w:t>
      </w:r>
      <w:proofErr w:type="gramStart"/>
      <w:r>
        <w:rPr>
          <w:rFonts w:hint="eastAsia"/>
        </w:rPr>
        <w:t>疫</w:t>
      </w:r>
      <w:proofErr w:type="gramEnd"/>
      <w:r>
        <w:rPr>
          <w:rFonts w:hint="eastAsia"/>
        </w:rPr>
        <w:t>点经终末消毒；疫情监测阴性。</w:t>
      </w:r>
    </w:p>
    <w:p w14:paraId="07009467" w14:textId="4E894904" w:rsidR="00CD561D" w:rsidRDefault="004F7A94" w:rsidP="00CC01F0">
      <w:pPr>
        <w:pStyle w:val="afffffffff0"/>
      </w:pPr>
      <w:r>
        <w:rPr>
          <w:rFonts w:hint="eastAsia"/>
        </w:rPr>
        <w:t>解除封锁的程序：兽医行政管理机构按照上述条件审验合格后，由兽医行政管理部门向原发布封锁令的人民政府申请解除封锁，由该人民政府发布解除封锁令。必要时由上级兽医行政管理机构组织验收。</w:t>
      </w:r>
    </w:p>
    <w:p w14:paraId="7D8F12B7" w14:textId="3C3FB2BB" w:rsidR="004F7A94" w:rsidRDefault="004F7A94" w:rsidP="004F7A94">
      <w:pPr>
        <w:pStyle w:val="affc"/>
        <w:spacing w:before="312" w:after="312"/>
        <w:rPr>
          <w:szCs w:val="21"/>
        </w:rPr>
      </w:pPr>
      <w:r>
        <w:rPr>
          <w:rFonts w:hint="eastAsia"/>
          <w:szCs w:val="21"/>
        </w:rPr>
        <w:lastRenderedPageBreak/>
        <w:t>样品采集、保存和运送</w:t>
      </w:r>
    </w:p>
    <w:p w14:paraId="6EB5049D" w14:textId="26CD213F" w:rsidR="004F7A94" w:rsidRDefault="004F7A94" w:rsidP="00CC01F0">
      <w:pPr>
        <w:pStyle w:val="affffffffe"/>
        <w:rPr>
          <w:rFonts w:hint="eastAsia"/>
        </w:rPr>
      </w:pPr>
      <w:r>
        <w:rPr>
          <w:rFonts w:hint="eastAsia"/>
        </w:rPr>
        <w:t>应符合《兽医实验室生物安全技术管理规范》、《高致病性动物病原微生物菌（毒）种或者样本运输包装规范》要求，并填写样品采集登记表。</w:t>
      </w:r>
    </w:p>
    <w:p w14:paraId="317EF625" w14:textId="4D59E656" w:rsidR="004F7A94" w:rsidRDefault="004F7A94" w:rsidP="00CC01F0">
      <w:pPr>
        <w:pStyle w:val="affffffffe"/>
        <w:rPr>
          <w:rFonts w:hint="eastAsia"/>
        </w:rPr>
      </w:pPr>
      <w:r>
        <w:rPr>
          <w:rFonts w:hint="eastAsia"/>
        </w:rPr>
        <w:t>样品的采集和保存</w:t>
      </w:r>
    </w:p>
    <w:p w14:paraId="6EB5ADB3" w14:textId="030FE9BF" w:rsidR="004F7A94" w:rsidRDefault="004F7A94" w:rsidP="00CC01F0">
      <w:pPr>
        <w:pStyle w:val="afffffffff1"/>
        <w:rPr>
          <w:rFonts w:hint="eastAsia"/>
        </w:rPr>
      </w:pPr>
      <w:r>
        <w:rPr>
          <w:rFonts w:hint="eastAsia"/>
        </w:rPr>
        <w:t>组织样品</w:t>
      </w:r>
    </w:p>
    <w:p w14:paraId="4AD59813" w14:textId="1E35807F" w:rsidR="004F7A94" w:rsidRDefault="004F7A94" w:rsidP="00CC01F0">
      <w:pPr>
        <w:pStyle w:val="afffffffff0"/>
        <w:rPr>
          <w:rFonts w:hint="eastAsia"/>
        </w:rPr>
      </w:pPr>
      <w:r>
        <w:rPr>
          <w:rFonts w:hint="eastAsia"/>
        </w:rPr>
        <w:t>无菌采集濒死牲畜扁桃体、肺、脑、心、肝、脾、肾、淋巴结及其他可见病变的组织，放入无菌容器内。每块组织最好单独放在1个容器内(也可置于自封袋中），注明采样地点、采样人、动物种类、组织脏器、编号、时间等。注意防止组织间相互污染，及时置于低温条件下保存。</w:t>
      </w:r>
    </w:p>
    <w:p w14:paraId="7F37E80A" w14:textId="1C7AD73A" w:rsidR="004F7A94" w:rsidRDefault="004F7A94" w:rsidP="00CC01F0">
      <w:pPr>
        <w:pStyle w:val="afffffffff1"/>
        <w:rPr>
          <w:rFonts w:hint="eastAsia"/>
        </w:rPr>
      </w:pPr>
      <w:r>
        <w:rPr>
          <w:rFonts w:hint="eastAsia"/>
        </w:rPr>
        <w:t>病料采集</w:t>
      </w:r>
    </w:p>
    <w:p w14:paraId="1ECDD15A" w14:textId="73290CBC" w:rsidR="004F7A94" w:rsidRDefault="004F7A94" w:rsidP="00CC01F0">
      <w:pPr>
        <w:pStyle w:val="afffffffff0"/>
        <w:rPr>
          <w:rFonts w:hint="eastAsia"/>
        </w:rPr>
      </w:pPr>
      <w:r>
        <w:rPr>
          <w:rFonts w:hint="eastAsia"/>
        </w:rPr>
        <w:t>食道和瘤胃黏膜有水疱和烂斑；胃肠有出血性炎症；</w:t>
      </w:r>
      <w:proofErr w:type="gramStart"/>
      <w:r>
        <w:rPr>
          <w:rFonts w:hint="eastAsia"/>
        </w:rPr>
        <w:t>肺呈浆液</w:t>
      </w:r>
      <w:proofErr w:type="gramEnd"/>
      <w:r>
        <w:rPr>
          <w:rFonts w:hint="eastAsia"/>
        </w:rPr>
        <w:t>性浸润；心包内有大量浑浊而粘稠的液体。恶性口蹄疫主要病变表现在心脏，心肌切面可见到灰白色或淡黄色条纹与正常心肌相伴而行，俗称“虎斑心”，实验室检测样品重点采集病畜的肺脏组织等。</w:t>
      </w:r>
    </w:p>
    <w:p w14:paraId="58E53E23" w14:textId="79689DB7" w:rsidR="004F7A94" w:rsidRDefault="004F7A94" w:rsidP="00CC01F0">
      <w:pPr>
        <w:pStyle w:val="afffffffff1"/>
        <w:rPr>
          <w:rFonts w:hint="eastAsia"/>
        </w:rPr>
      </w:pPr>
      <w:r>
        <w:rPr>
          <w:rFonts w:hint="eastAsia"/>
        </w:rPr>
        <w:t>血清样品</w:t>
      </w:r>
    </w:p>
    <w:p w14:paraId="6D8DB9C0" w14:textId="6A003805" w:rsidR="004F7A94" w:rsidRDefault="004F7A94" w:rsidP="00CC01F0">
      <w:pPr>
        <w:pStyle w:val="afffffffff0"/>
        <w:rPr>
          <w:rFonts w:hint="eastAsia"/>
        </w:rPr>
      </w:pPr>
      <w:r>
        <w:rPr>
          <w:rFonts w:hint="eastAsia"/>
        </w:rPr>
        <w:t>采集的血液2 mL~5mL，在</w:t>
      </w:r>
      <w:proofErr w:type="gramStart"/>
      <w:r>
        <w:rPr>
          <w:rFonts w:hint="eastAsia"/>
        </w:rPr>
        <w:t>室温下静置</w:t>
      </w:r>
      <w:proofErr w:type="gramEnd"/>
      <w:r>
        <w:rPr>
          <w:rFonts w:hint="eastAsia"/>
        </w:rPr>
        <w:t>2h~4h（防止曝晒），待血液凝固后分离血清。若需长时间保存，则将血清置-20℃以下保存，但要尽量避免反复冻融。</w:t>
      </w:r>
    </w:p>
    <w:p w14:paraId="711BF04F" w14:textId="29212752" w:rsidR="004F7A94" w:rsidRDefault="004F7A94" w:rsidP="00CC01F0">
      <w:pPr>
        <w:pStyle w:val="afffffffff1"/>
        <w:rPr>
          <w:rFonts w:hint="eastAsia"/>
        </w:rPr>
      </w:pPr>
      <w:r>
        <w:rPr>
          <w:rFonts w:hint="eastAsia"/>
        </w:rPr>
        <w:t>样品记录</w:t>
      </w:r>
    </w:p>
    <w:p w14:paraId="57DF06C0" w14:textId="3E81A563" w:rsidR="004F7A94" w:rsidRDefault="004F7A94" w:rsidP="00CC01F0">
      <w:pPr>
        <w:pStyle w:val="afffffffff0"/>
        <w:rPr>
          <w:rFonts w:hint="eastAsia"/>
        </w:rPr>
      </w:pPr>
      <w:r>
        <w:rPr>
          <w:rFonts w:hint="eastAsia"/>
        </w:rPr>
        <w:t>样品记录应伴随样品送到实验室，且应包括以下内容：畜主的姓名和畜舍场的地址，场里饲养的畜舍品种及其数量，被感染的畜舍种类，首发和</w:t>
      </w:r>
      <w:proofErr w:type="gramStart"/>
      <w:r>
        <w:rPr>
          <w:rFonts w:hint="eastAsia"/>
        </w:rPr>
        <w:t>继发</w:t>
      </w:r>
      <w:proofErr w:type="gramEnd"/>
      <w:r>
        <w:rPr>
          <w:rFonts w:hint="eastAsia"/>
        </w:rPr>
        <w:t>病例的日期及造成的损失：出现临床症状的畜舍数量、死亡畜舍数量及其年龄，临床症状及其</w:t>
      </w:r>
      <w:proofErr w:type="gramStart"/>
      <w:r>
        <w:rPr>
          <w:rFonts w:hint="eastAsia"/>
        </w:rPr>
        <w:t>特</w:t>
      </w:r>
      <w:proofErr w:type="gramEnd"/>
      <w:r>
        <w:rPr>
          <w:rFonts w:hint="eastAsia"/>
        </w:rPr>
        <w:t>续时间，死亡情况和时间，基本病理变化，免疫和用药情况等；送检样品清单和说明，包括病料的种类、保存方法，要求做何种检测，送检者的姓名、地址、邮编和电话，送检日期等。</w:t>
      </w:r>
    </w:p>
    <w:p w14:paraId="2212DDED" w14:textId="66F8E1E2" w:rsidR="004F7A94" w:rsidRDefault="004F7A94" w:rsidP="00CC01F0">
      <w:pPr>
        <w:pStyle w:val="afffffffff1"/>
        <w:rPr>
          <w:rFonts w:hint="eastAsia"/>
        </w:rPr>
      </w:pPr>
      <w:r>
        <w:rPr>
          <w:rFonts w:hint="eastAsia"/>
        </w:rPr>
        <w:t>样品运送</w:t>
      </w:r>
    </w:p>
    <w:p w14:paraId="48D88F56" w14:textId="43124D95" w:rsidR="004F7A94" w:rsidRDefault="004F7A94" w:rsidP="00CC01F0">
      <w:pPr>
        <w:pStyle w:val="afffffffff0"/>
        <w:rPr>
          <w:rFonts w:hint="eastAsia"/>
        </w:rPr>
      </w:pPr>
      <w:r>
        <w:rPr>
          <w:rFonts w:hint="eastAsia"/>
        </w:rPr>
        <w:t>装样玻璃容器必须密封，既防水不透气。样品容器须加贴防水标签，并写明样品编号、采集地点、采样人、动物种类、时间等。</w:t>
      </w:r>
    </w:p>
    <w:p w14:paraId="3C49E3BF" w14:textId="36541C4D" w:rsidR="00CD561D" w:rsidRDefault="004F7A94" w:rsidP="00CC01F0">
      <w:pPr>
        <w:pStyle w:val="afffffffff0"/>
      </w:pPr>
      <w:r>
        <w:rPr>
          <w:rFonts w:hint="eastAsia"/>
        </w:rPr>
        <w:t>所采集的样品要以最快最直接的途径送往实验室。如果样品能在采集后 24 h 内送抵实验室则可放在 4℃左右的容器中运送。在24h 内不能送到实验室时，可将样品冷冻，并维持低温状态运送运输前将样品密闭包装，包装材料要不易破碎，要注意防水和渗漏。必要时填充防震材料和适当冷冻剂外包装上要加贴国家统一规定的生物安全警示标志。</w:t>
      </w:r>
    </w:p>
    <w:p w14:paraId="7658F0A4" w14:textId="0A82FD7D" w:rsidR="004F7A94" w:rsidRDefault="004F7A94" w:rsidP="004F7A94">
      <w:pPr>
        <w:pStyle w:val="affc"/>
        <w:spacing w:before="312" w:after="312"/>
        <w:rPr>
          <w:szCs w:val="21"/>
        </w:rPr>
      </w:pPr>
      <w:r>
        <w:rPr>
          <w:rFonts w:hint="eastAsia"/>
          <w:szCs w:val="21"/>
        </w:rPr>
        <w:t>扑杀</w:t>
      </w:r>
    </w:p>
    <w:p w14:paraId="75995402" w14:textId="2B5D52A1" w:rsidR="004F7A94" w:rsidRDefault="004F7A94" w:rsidP="00CC01F0">
      <w:pPr>
        <w:pStyle w:val="affffffffe"/>
        <w:rPr>
          <w:rFonts w:hint="eastAsia"/>
        </w:rPr>
      </w:pPr>
      <w:r>
        <w:rPr>
          <w:rFonts w:hint="eastAsia"/>
        </w:rPr>
        <w:t>扑杀范围：病畜及规定扑杀的易感动物。</w:t>
      </w:r>
    </w:p>
    <w:p w14:paraId="1638D20E" w14:textId="2ABE39A6" w:rsidR="004F7A94" w:rsidRDefault="004F7A94" w:rsidP="00CC01F0">
      <w:pPr>
        <w:pStyle w:val="affffffffe"/>
        <w:rPr>
          <w:rFonts w:hint="eastAsia"/>
        </w:rPr>
      </w:pPr>
      <w:r>
        <w:rPr>
          <w:rFonts w:hint="eastAsia"/>
        </w:rPr>
        <w:t>使用无出血方法扑杀：电击、药物注射.</w:t>
      </w:r>
    </w:p>
    <w:p w14:paraId="1CDF2A58" w14:textId="2B197824" w:rsidR="004F7A94" w:rsidRDefault="004F7A94" w:rsidP="00CC01F0">
      <w:pPr>
        <w:pStyle w:val="affffffffe"/>
        <w:rPr>
          <w:rFonts w:hint="eastAsia"/>
        </w:rPr>
      </w:pPr>
      <w:r>
        <w:rPr>
          <w:rFonts w:hint="eastAsia"/>
        </w:rPr>
        <w:t>将动物尸体用</w:t>
      </w:r>
      <w:proofErr w:type="gramStart"/>
      <w:r>
        <w:rPr>
          <w:rFonts w:hint="eastAsia"/>
        </w:rPr>
        <w:t>密闭车</w:t>
      </w:r>
      <w:proofErr w:type="gramEnd"/>
      <w:r>
        <w:rPr>
          <w:rFonts w:hint="eastAsia"/>
        </w:rPr>
        <w:t>运往处理场地子以销毁</w:t>
      </w:r>
    </w:p>
    <w:p w14:paraId="386841D8" w14:textId="457A535B" w:rsidR="004F7A94" w:rsidRDefault="004F7A94" w:rsidP="00CC01F0">
      <w:pPr>
        <w:pStyle w:val="affffffffe"/>
        <w:rPr>
          <w:rFonts w:hint="eastAsia"/>
        </w:rPr>
      </w:pPr>
      <w:r>
        <w:rPr>
          <w:rFonts w:hint="eastAsia"/>
        </w:rPr>
        <w:t>扑杀工作人员防护技术要求</w:t>
      </w:r>
    </w:p>
    <w:p w14:paraId="12B2C713" w14:textId="7291A737" w:rsidR="004F7A94" w:rsidRDefault="004F7A94" w:rsidP="00CC01F0">
      <w:pPr>
        <w:pStyle w:val="afffffffff1"/>
        <w:rPr>
          <w:rFonts w:hint="eastAsia"/>
        </w:rPr>
      </w:pPr>
      <w:r>
        <w:rPr>
          <w:rFonts w:hint="eastAsia"/>
        </w:rPr>
        <w:t>穿戴合适的防护衣服</w:t>
      </w:r>
    </w:p>
    <w:p w14:paraId="6F8BE1F1" w14:textId="1910CEA8" w:rsidR="004F7A94" w:rsidRDefault="004F7A94" w:rsidP="00CC01F0">
      <w:pPr>
        <w:pStyle w:val="afffffffff0"/>
        <w:rPr>
          <w:rFonts w:hint="eastAsia"/>
        </w:rPr>
      </w:pPr>
      <w:r>
        <w:rPr>
          <w:rFonts w:hint="eastAsia"/>
        </w:rPr>
        <w:t>穿防护服或穿长袖</w:t>
      </w:r>
      <w:proofErr w:type="gramStart"/>
      <w:r>
        <w:rPr>
          <w:rFonts w:hint="eastAsia"/>
        </w:rPr>
        <w:t>手术衣加防水</w:t>
      </w:r>
      <w:proofErr w:type="gramEnd"/>
      <w:r>
        <w:rPr>
          <w:rFonts w:hint="eastAsia"/>
        </w:rPr>
        <w:t>围裙。</w:t>
      </w:r>
    </w:p>
    <w:p w14:paraId="6467C3AC" w14:textId="61AE5E97" w:rsidR="004F7A94" w:rsidRDefault="004F7A94" w:rsidP="00CC01F0">
      <w:pPr>
        <w:pStyle w:val="afffffffff0"/>
        <w:rPr>
          <w:rFonts w:hint="eastAsia"/>
        </w:rPr>
      </w:pPr>
      <w:proofErr w:type="gramStart"/>
      <w:r>
        <w:rPr>
          <w:rFonts w:hint="eastAsia"/>
        </w:rPr>
        <w:t>戴可消毒</w:t>
      </w:r>
      <w:proofErr w:type="gramEnd"/>
      <w:r>
        <w:rPr>
          <w:rFonts w:hint="eastAsia"/>
        </w:rPr>
        <w:t>的橡胶手套。</w:t>
      </w:r>
    </w:p>
    <w:p w14:paraId="7BCA97B0" w14:textId="3A3455D0" w:rsidR="004F7A94" w:rsidRDefault="004F7A94" w:rsidP="00CC01F0">
      <w:pPr>
        <w:pStyle w:val="afffffffff0"/>
        <w:rPr>
          <w:rFonts w:hint="eastAsia"/>
        </w:rPr>
      </w:pPr>
      <w:r>
        <w:rPr>
          <w:rFonts w:hint="eastAsia"/>
        </w:rPr>
        <w:t>戴N95口罩或标准手术用口罩。</w:t>
      </w:r>
    </w:p>
    <w:p w14:paraId="262A44F5" w14:textId="0D07E662" w:rsidR="004F7A94" w:rsidRDefault="004F7A94" w:rsidP="00CC01F0">
      <w:pPr>
        <w:pStyle w:val="afffffffff0"/>
        <w:rPr>
          <w:rFonts w:hint="eastAsia"/>
        </w:rPr>
      </w:pPr>
      <w:r>
        <w:rPr>
          <w:rFonts w:hint="eastAsia"/>
        </w:rPr>
        <w:t>戴护目镜。</w:t>
      </w:r>
    </w:p>
    <w:p w14:paraId="3EA434F5" w14:textId="3DCEE52C" w:rsidR="004F7A94" w:rsidRDefault="004F7A94" w:rsidP="00CC01F0">
      <w:pPr>
        <w:pStyle w:val="afffffffff0"/>
        <w:rPr>
          <w:rFonts w:hint="eastAsia"/>
        </w:rPr>
      </w:pPr>
      <w:proofErr w:type="gramStart"/>
      <w:r>
        <w:rPr>
          <w:rFonts w:hint="eastAsia"/>
        </w:rPr>
        <w:t>穿可消毒</w:t>
      </w:r>
      <w:proofErr w:type="gramEnd"/>
      <w:r>
        <w:rPr>
          <w:rFonts w:hint="eastAsia"/>
        </w:rPr>
        <w:t>的胶靴，或者一次性的鞋套。</w:t>
      </w:r>
    </w:p>
    <w:p w14:paraId="3C907F8F" w14:textId="1657AF2C" w:rsidR="004F7A94" w:rsidRDefault="004F7A94" w:rsidP="00CC01F0">
      <w:pPr>
        <w:pStyle w:val="afffffffff1"/>
        <w:rPr>
          <w:rFonts w:hint="eastAsia"/>
        </w:rPr>
      </w:pPr>
      <w:r>
        <w:rPr>
          <w:rFonts w:hint="eastAsia"/>
        </w:rPr>
        <w:t>洗手和消毒</w:t>
      </w:r>
    </w:p>
    <w:p w14:paraId="0E7A61A6" w14:textId="477EE1A5" w:rsidR="004F7A94" w:rsidRDefault="004F7A94" w:rsidP="00CC01F0">
      <w:pPr>
        <w:pStyle w:val="afffffffff0"/>
        <w:rPr>
          <w:rFonts w:hint="eastAsia"/>
        </w:rPr>
      </w:pPr>
      <w:r>
        <w:rPr>
          <w:rFonts w:hint="eastAsia"/>
        </w:rPr>
        <w:lastRenderedPageBreak/>
        <w:t>密切接触感染牲畜的人员，用无腐蚀性消毒液浸泡手后，再用肥皂清洗2次以上。</w:t>
      </w:r>
    </w:p>
    <w:p w14:paraId="0800E8D6" w14:textId="5B840200" w:rsidR="004F7A94" w:rsidRDefault="004F7A94" w:rsidP="00CC01F0">
      <w:pPr>
        <w:pStyle w:val="afffffffff0"/>
        <w:rPr>
          <w:rFonts w:hint="eastAsia"/>
        </w:rPr>
      </w:pPr>
      <w:r>
        <w:rPr>
          <w:rFonts w:hint="eastAsia"/>
        </w:rPr>
        <w:t>牲畜扑杀和运送人员在操作完毕后，要用消毒水洗手，有条件的地方要洗澡。</w:t>
      </w:r>
    </w:p>
    <w:p w14:paraId="3A289F31" w14:textId="48ABFF80" w:rsidR="004F7A94" w:rsidRDefault="004F7A94" w:rsidP="00CC01F0">
      <w:pPr>
        <w:pStyle w:val="afffffffff1"/>
      </w:pPr>
      <w:r>
        <w:rPr>
          <w:rFonts w:hint="eastAsia"/>
        </w:rPr>
        <w:t>防护服、手套、口罩、护目镜、胶鞋、鞋套等使用后在指定地点消毒或销毁。</w:t>
      </w:r>
    </w:p>
    <w:p w14:paraId="3F5244C7" w14:textId="2C842587" w:rsidR="004F7A94" w:rsidRDefault="004F7A94" w:rsidP="004F7A94">
      <w:pPr>
        <w:pStyle w:val="affc"/>
        <w:spacing w:before="312" w:after="312"/>
        <w:rPr>
          <w:szCs w:val="21"/>
        </w:rPr>
      </w:pPr>
      <w:r>
        <w:rPr>
          <w:rFonts w:hint="eastAsia"/>
          <w:szCs w:val="21"/>
        </w:rPr>
        <w:t>消毒</w:t>
      </w:r>
    </w:p>
    <w:p w14:paraId="25398E00" w14:textId="371DF9EE" w:rsidR="004F7A94" w:rsidRDefault="004F7A94" w:rsidP="00CC01F0">
      <w:pPr>
        <w:pStyle w:val="affffffffe"/>
        <w:rPr>
          <w:rFonts w:hint="eastAsia"/>
        </w:rPr>
      </w:pPr>
      <w:r>
        <w:rPr>
          <w:rFonts w:hint="eastAsia"/>
        </w:rPr>
        <w:t>设备和必备品</w:t>
      </w:r>
    </w:p>
    <w:p w14:paraId="2C095684" w14:textId="5FEAD565" w:rsidR="004F7A94" w:rsidRDefault="004F7A94" w:rsidP="00CC01F0">
      <w:pPr>
        <w:pStyle w:val="afffffffff1"/>
        <w:rPr>
          <w:rFonts w:hint="eastAsia"/>
        </w:rPr>
      </w:pPr>
      <w:r>
        <w:rPr>
          <w:rFonts w:hint="eastAsia"/>
        </w:rPr>
        <w:t>清洗工具：扫把、叉子、铲子、锹和沖洗用水管。</w:t>
      </w:r>
    </w:p>
    <w:p w14:paraId="7D48DF7D" w14:textId="04BA923E" w:rsidR="004F7A94" w:rsidRDefault="004F7A94" w:rsidP="00CC01F0">
      <w:pPr>
        <w:pStyle w:val="afffffffff1"/>
        <w:rPr>
          <w:rFonts w:hint="eastAsia"/>
        </w:rPr>
      </w:pPr>
      <w:r>
        <w:rPr>
          <w:rFonts w:hint="eastAsia"/>
        </w:rPr>
        <w:t>消毒工具：喷雾器、火焰喷射枪、消毒车辆、消毒容器等</w:t>
      </w:r>
    </w:p>
    <w:p w14:paraId="6FB2C0EF" w14:textId="4A748700" w:rsidR="004F7A94" w:rsidRDefault="004F7A94" w:rsidP="00CC01F0">
      <w:pPr>
        <w:pStyle w:val="afffffffff1"/>
        <w:rPr>
          <w:rFonts w:hint="eastAsia"/>
        </w:rPr>
      </w:pPr>
      <w:r>
        <w:rPr>
          <w:rFonts w:hint="eastAsia"/>
        </w:rPr>
        <w:t>消毒剂：醛类、氧化剂类、氯制剂类等适合的消毒剂。</w:t>
      </w:r>
    </w:p>
    <w:p w14:paraId="37A07AD9" w14:textId="15DACFD0" w:rsidR="004F7A94" w:rsidRDefault="004F7A94" w:rsidP="00CC01F0">
      <w:pPr>
        <w:pStyle w:val="afffffffff1"/>
        <w:rPr>
          <w:rFonts w:hint="eastAsia"/>
        </w:rPr>
      </w:pPr>
      <w:r>
        <w:rPr>
          <w:rFonts w:hint="eastAsia"/>
        </w:rPr>
        <w:t>防护装备：防护服、口罩、胶靴、手套、护目镜等。</w:t>
      </w:r>
    </w:p>
    <w:p w14:paraId="2295B193" w14:textId="025C0BCE" w:rsidR="004F7A94" w:rsidRDefault="004F7A94" w:rsidP="00CC01F0">
      <w:pPr>
        <w:pStyle w:val="affffffffe"/>
        <w:rPr>
          <w:rFonts w:hint="eastAsia"/>
        </w:rPr>
      </w:pPr>
      <w:r>
        <w:rPr>
          <w:rFonts w:hint="eastAsia"/>
        </w:rPr>
        <w:t>预防消毒</w:t>
      </w:r>
    </w:p>
    <w:p w14:paraId="63CA069A" w14:textId="3DF09DF7" w:rsidR="004F7A94" w:rsidRDefault="004F7A94" w:rsidP="00CC01F0">
      <w:pPr>
        <w:pStyle w:val="afffffffff1"/>
        <w:rPr>
          <w:rFonts w:hint="eastAsia"/>
        </w:rPr>
      </w:pPr>
      <w:r>
        <w:rPr>
          <w:rFonts w:hint="eastAsia"/>
        </w:rPr>
        <w:t>畜场、畜产品加工厂 及经营单位建立和严格执行消毒制度；对活畜和畜产品集贸市场的场地和工具进行严格消毒。对农村畜舍结合春秋防疫和高温季节开展消毒工作或日常清污除垢，定期进行预防消毒。</w:t>
      </w:r>
    </w:p>
    <w:p w14:paraId="586C369C" w14:textId="551D114C" w:rsidR="004F7A94" w:rsidRDefault="004F7A94" w:rsidP="00CC01F0">
      <w:pPr>
        <w:pStyle w:val="affffffffe"/>
        <w:rPr>
          <w:rFonts w:hint="eastAsia"/>
        </w:rPr>
      </w:pPr>
      <w:r>
        <w:rPr>
          <w:rFonts w:hint="eastAsia"/>
        </w:rPr>
        <w:t>疫区消毒</w:t>
      </w:r>
    </w:p>
    <w:p w14:paraId="4A77D164" w14:textId="541CD01F" w:rsidR="004F7A94" w:rsidRDefault="004F7A94" w:rsidP="00CC01F0">
      <w:pPr>
        <w:pStyle w:val="afffffffff1"/>
        <w:rPr>
          <w:rFonts w:hint="eastAsia"/>
        </w:rPr>
      </w:pPr>
      <w:proofErr w:type="gramStart"/>
      <w:r>
        <w:rPr>
          <w:rFonts w:hint="eastAsia"/>
        </w:rPr>
        <w:t>疫</w:t>
      </w:r>
      <w:proofErr w:type="gramEnd"/>
      <w:r>
        <w:rPr>
          <w:rFonts w:hint="eastAsia"/>
        </w:rPr>
        <w:t>点内饲养圈舍清理、清洗和消毒</w:t>
      </w:r>
    </w:p>
    <w:p w14:paraId="71A8D78C" w14:textId="09FC1122" w:rsidR="004F7A94" w:rsidRDefault="004F7A94" w:rsidP="00CC01F0">
      <w:pPr>
        <w:pStyle w:val="afffffffff0"/>
        <w:rPr>
          <w:rFonts w:hint="eastAsia"/>
        </w:rPr>
      </w:pPr>
      <w:r>
        <w:rPr>
          <w:rFonts w:hint="eastAsia"/>
        </w:rPr>
        <w:t>对圈舍内外先消毒后进行清理和清洗，清洗完毕后在消毒。</w:t>
      </w:r>
    </w:p>
    <w:p w14:paraId="7561F71D" w14:textId="7D86DF8A" w:rsidR="004F7A94" w:rsidRDefault="004F7A94" w:rsidP="00CC01F0">
      <w:pPr>
        <w:pStyle w:val="afffffffff0"/>
        <w:rPr>
          <w:rFonts w:hint="eastAsia"/>
        </w:rPr>
      </w:pPr>
      <w:r>
        <w:rPr>
          <w:rFonts w:hint="eastAsia"/>
        </w:rPr>
        <w:t>首先清理污物、粪便、饲料等。饲养圈舍内的饲料、垫料等作深埋、发酵或焚烧处理。粪便等污物作深埋、堆积密封发酵或焚烧处理。</w:t>
      </w:r>
    </w:p>
    <w:p w14:paraId="4A520B0C" w14:textId="4D89B9C8" w:rsidR="004F7A94" w:rsidRDefault="004F7A94" w:rsidP="00CC01F0">
      <w:pPr>
        <w:pStyle w:val="afffffffff0"/>
        <w:rPr>
          <w:rFonts w:hint="eastAsia"/>
        </w:rPr>
      </w:pPr>
      <w:r>
        <w:rPr>
          <w:rFonts w:hint="eastAsia"/>
        </w:rPr>
        <w:t>对地面和各种用具等彻底冲洗，并用水洗刷圈舍、车辆等，对所产生的污水进行无害化处理。</w:t>
      </w:r>
    </w:p>
    <w:p w14:paraId="487E9A69" w14:textId="5B49CCF4" w:rsidR="004F7A94" w:rsidRDefault="004F7A94" w:rsidP="00CC01F0">
      <w:pPr>
        <w:pStyle w:val="afffffffff0"/>
        <w:rPr>
          <w:rFonts w:hint="eastAsia"/>
        </w:rPr>
      </w:pPr>
      <w:r>
        <w:rPr>
          <w:rFonts w:hint="eastAsia"/>
        </w:rPr>
        <w:t>对金属设施设备，可采取火焰、</w:t>
      </w:r>
      <w:proofErr w:type="gramStart"/>
      <w:r>
        <w:rPr>
          <w:rFonts w:hint="eastAsia"/>
        </w:rPr>
        <w:t>薰</w:t>
      </w:r>
      <w:proofErr w:type="gramEnd"/>
      <w:r>
        <w:rPr>
          <w:rFonts w:hint="eastAsia"/>
        </w:rPr>
        <w:t>蒸等方式消毒。</w:t>
      </w:r>
    </w:p>
    <w:p w14:paraId="3BF679D3" w14:textId="27F8997F" w:rsidR="004F7A94" w:rsidRDefault="004F7A94" w:rsidP="00CC01F0">
      <w:pPr>
        <w:pStyle w:val="afffffffff0"/>
        <w:rPr>
          <w:rFonts w:hint="eastAsia"/>
        </w:rPr>
      </w:pPr>
      <w:r>
        <w:rPr>
          <w:rFonts w:hint="eastAsia"/>
        </w:rPr>
        <w:t>对饲养圈舍、场地、车辆等采用消毒液喷洒的方式消毒。</w:t>
      </w:r>
    </w:p>
    <w:p w14:paraId="79AC58A8" w14:textId="4B956946" w:rsidR="004F7A94" w:rsidRDefault="004F7A94" w:rsidP="00CC01F0">
      <w:pPr>
        <w:pStyle w:val="affffffffe"/>
        <w:rPr>
          <w:rFonts w:hint="eastAsia"/>
        </w:rPr>
      </w:pPr>
      <w:r>
        <w:rPr>
          <w:rFonts w:hint="eastAsia"/>
        </w:rPr>
        <w:t>交通工具清洗消毒</w:t>
      </w:r>
    </w:p>
    <w:p w14:paraId="63D23065" w14:textId="1483C75A" w:rsidR="004F7A94" w:rsidRDefault="004F7A94" w:rsidP="00CC01F0">
      <w:pPr>
        <w:pStyle w:val="afffffffff1"/>
        <w:rPr>
          <w:rFonts w:hint="eastAsia"/>
        </w:rPr>
      </w:pPr>
      <w:r>
        <w:rPr>
          <w:rFonts w:hint="eastAsia"/>
        </w:rPr>
        <w:t>出入</w:t>
      </w:r>
      <w:proofErr w:type="gramStart"/>
      <w:r>
        <w:rPr>
          <w:rFonts w:hint="eastAsia"/>
        </w:rPr>
        <w:t>疫</w:t>
      </w:r>
      <w:proofErr w:type="gramEnd"/>
      <w:r>
        <w:rPr>
          <w:rFonts w:hint="eastAsia"/>
        </w:rPr>
        <w:t>点、疫区的交通要道设立临时性消毒点，对出入人员、运输工具及有关物品进行消毒。</w:t>
      </w:r>
    </w:p>
    <w:p w14:paraId="11978D34" w14:textId="29AB66E9" w:rsidR="004F7A94" w:rsidRDefault="004F7A94" w:rsidP="00CC01F0">
      <w:pPr>
        <w:pStyle w:val="afffffffff1"/>
        <w:rPr>
          <w:rFonts w:hint="eastAsia"/>
        </w:rPr>
      </w:pPr>
      <w:r>
        <w:rPr>
          <w:rFonts w:hint="eastAsia"/>
        </w:rPr>
        <w:t>疫区内所有可能被污染的运载工具应严格消毒，车辆内、外及所有角落和缝隙都要用消毒剂消毒后再用清水冲洗，不留死角。</w:t>
      </w:r>
    </w:p>
    <w:p w14:paraId="7E10B6B0" w14:textId="201F70E8" w:rsidR="004F7A94" w:rsidRDefault="004F7A94" w:rsidP="00CC01F0">
      <w:pPr>
        <w:pStyle w:val="afffffffff1"/>
        <w:rPr>
          <w:rFonts w:hint="eastAsia"/>
        </w:rPr>
      </w:pPr>
      <w:r>
        <w:rPr>
          <w:rFonts w:hint="eastAsia"/>
        </w:rPr>
        <w:t>车辆上的物品也要做好消毒。</w:t>
      </w:r>
    </w:p>
    <w:p w14:paraId="623D83FC" w14:textId="42F5EBAE" w:rsidR="004F7A94" w:rsidRDefault="004F7A94" w:rsidP="00CC01F0">
      <w:pPr>
        <w:pStyle w:val="afffffffff1"/>
        <w:rPr>
          <w:rFonts w:hint="eastAsia"/>
        </w:rPr>
      </w:pPr>
      <w:r>
        <w:rPr>
          <w:rFonts w:hint="eastAsia"/>
        </w:rPr>
        <w:t>从车辆上清理下来的垃圾和粪便要作无害化处理。</w:t>
      </w:r>
    </w:p>
    <w:p w14:paraId="6CFD32BC" w14:textId="6A2BF3D2" w:rsidR="004F7A94" w:rsidRDefault="004F7A94" w:rsidP="00CC01F0">
      <w:pPr>
        <w:pStyle w:val="affffffffe"/>
        <w:rPr>
          <w:rFonts w:hint="eastAsia"/>
        </w:rPr>
      </w:pPr>
      <w:r>
        <w:rPr>
          <w:rFonts w:hint="eastAsia"/>
        </w:rPr>
        <w:t>家畜市场消毒清洗</w:t>
      </w:r>
    </w:p>
    <w:p w14:paraId="48904E7B" w14:textId="61149BFA" w:rsidR="004F7A94" w:rsidRDefault="004F7A94" w:rsidP="00CC01F0">
      <w:pPr>
        <w:pStyle w:val="afffffffff1"/>
        <w:rPr>
          <w:rFonts w:hint="eastAsia"/>
        </w:rPr>
      </w:pPr>
      <w:r>
        <w:rPr>
          <w:rFonts w:hint="eastAsia"/>
        </w:rPr>
        <w:t>用消毒剂喷洒所有区域。</w:t>
      </w:r>
    </w:p>
    <w:p w14:paraId="631FAC02" w14:textId="6589D9B4" w:rsidR="004F7A94" w:rsidRDefault="004F7A94" w:rsidP="00CC01F0">
      <w:pPr>
        <w:pStyle w:val="afffffffff1"/>
        <w:rPr>
          <w:rFonts w:hint="eastAsia"/>
        </w:rPr>
      </w:pPr>
      <w:r>
        <w:rPr>
          <w:rFonts w:hint="eastAsia"/>
        </w:rPr>
        <w:t>饲料和粪便等要深埋、发酵或焚烧。</w:t>
      </w:r>
    </w:p>
    <w:p w14:paraId="5116B512" w14:textId="7A8DBBF6" w:rsidR="004F7A94" w:rsidRDefault="004F7A94" w:rsidP="00CC01F0">
      <w:pPr>
        <w:pStyle w:val="affffffffe"/>
        <w:rPr>
          <w:rFonts w:hint="eastAsia"/>
        </w:rPr>
      </w:pPr>
      <w:r>
        <w:rPr>
          <w:rFonts w:hint="eastAsia"/>
        </w:rPr>
        <w:t>屠宰加工、贮藏等场所的清洗消毒</w:t>
      </w:r>
    </w:p>
    <w:p w14:paraId="6F2D6667" w14:textId="64ACDC75" w:rsidR="004F7A94" w:rsidRDefault="004F7A94" w:rsidP="00CC01F0">
      <w:pPr>
        <w:pStyle w:val="afffffffff1"/>
        <w:rPr>
          <w:rFonts w:hint="eastAsia"/>
        </w:rPr>
      </w:pPr>
      <w:r>
        <w:rPr>
          <w:rFonts w:hint="eastAsia"/>
        </w:rPr>
        <w:t>所有家畜及其产品都要深埋或焚烧。</w:t>
      </w:r>
    </w:p>
    <w:p w14:paraId="3BBE68B7" w14:textId="393A71AD" w:rsidR="004F7A94" w:rsidRDefault="004F7A94" w:rsidP="00CC01F0">
      <w:pPr>
        <w:pStyle w:val="afffffffff1"/>
        <w:rPr>
          <w:rFonts w:hint="eastAsia"/>
        </w:rPr>
      </w:pPr>
      <w:r>
        <w:rPr>
          <w:rFonts w:hint="eastAsia"/>
        </w:rPr>
        <w:t>圈舍、过道和舍外区域用消毒剂喷洒消毒后清洗。</w:t>
      </w:r>
    </w:p>
    <w:p w14:paraId="12C41285" w14:textId="4C746D07" w:rsidR="004F7A94" w:rsidRDefault="004F7A94" w:rsidP="00CC01F0">
      <w:pPr>
        <w:pStyle w:val="afffffffff1"/>
        <w:rPr>
          <w:rFonts w:hint="eastAsia"/>
        </w:rPr>
      </w:pPr>
      <w:r>
        <w:rPr>
          <w:rFonts w:hint="eastAsia"/>
        </w:rPr>
        <w:t>所有设备、桌子、冰箱、地板、墙壁等用消毒剂喷洒消毒后冲洗干净。</w:t>
      </w:r>
    </w:p>
    <w:p w14:paraId="07072A39" w14:textId="2C806EC3" w:rsidR="004F7A94" w:rsidRDefault="004F7A94" w:rsidP="00CC01F0">
      <w:pPr>
        <w:pStyle w:val="afffffffff1"/>
        <w:rPr>
          <w:rFonts w:hint="eastAsia"/>
        </w:rPr>
      </w:pPr>
      <w:r>
        <w:rPr>
          <w:rFonts w:hint="eastAsia"/>
        </w:rPr>
        <w:t>所用衣物用消毒剂浸泡后清洗干净，其他物品都要用适当的方式进行消毒。</w:t>
      </w:r>
    </w:p>
    <w:p w14:paraId="38EB7F22" w14:textId="05BFBC5E" w:rsidR="004F7A94" w:rsidRDefault="004F7A94" w:rsidP="00CC01F0">
      <w:pPr>
        <w:pStyle w:val="afffffffff1"/>
        <w:rPr>
          <w:rFonts w:hint="eastAsia"/>
        </w:rPr>
      </w:pPr>
      <w:r>
        <w:rPr>
          <w:rFonts w:hint="eastAsia"/>
        </w:rPr>
        <w:t>以上所产生的污水要经过处理，达到环保排放标准。</w:t>
      </w:r>
    </w:p>
    <w:p w14:paraId="5E74F40A" w14:textId="0F8C370E" w:rsidR="004F7A94" w:rsidRDefault="004F7A94" w:rsidP="00CC01F0">
      <w:pPr>
        <w:pStyle w:val="affffffffe"/>
      </w:pPr>
      <w:proofErr w:type="gramStart"/>
      <w:r>
        <w:rPr>
          <w:rFonts w:hint="eastAsia"/>
        </w:rPr>
        <w:t>疫</w:t>
      </w:r>
      <w:proofErr w:type="gramEnd"/>
      <w:r>
        <w:rPr>
          <w:rFonts w:hint="eastAsia"/>
        </w:rPr>
        <w:t>点每天消毒1次连续1周，1周以后每两天消毒1次。疫区内疫点以外的区域每两天消毒1次。持续至疫情彻底扑灭。</w:t>
      </w:r>
    </w:p>
    <w:p w14:paraId="540E9877" w14:textId="60233B61" w:rsidR="004F7A94" w:rsidRDefault="004F7A94" w:rsidP="00CC01F0">
      <w:pPr>
        <w:pStyle w:val="affffb"/>
        <w:ind w:firstLineChars="0" w:firstLine="0"/>
      </w:pPr>
    </w:p>
    <w:p w14:paraId="424561B4" w14:textId="7F5AC4D3" w:rsidR="00CC01F0" w:rsidRDefault="00CC01F0" w:rsidP="00CC01F0">
      <w:pPr>
        <w:pStyle w:val="affc"/>
        <w:spacing w:before="312" w:after="312"/>
        <w:rPr>
          <w:szCs w:val="21"/>
        </w:rPr>
      </w:pPr>
      <w:r>
        <w:rPr>
          <w:rFonts w:hint="eastAsia"/>
          <w:szCs w:val="21"/>
        </w:rPr>
        <w:t>无害化处理技术</w:t>
      </w:r>
    </w:p>
    <w:p w14:paraId="29A99563" w14:textId="77777777" w:rsidR="00CC01F0" w:rsidRDefault="00CC01F0" w:rsidP="00CC01F0">
      <w:pPr>
        <w:pStyle w:val="affffb"/>
        <w:ind w:firstLine="420"/>
        <w:rPr>
          <w:rFonts w:hint="eastAsia"/>
        </w:rPr>
      </w:pPr>
      <w:r>
        <w:rPr>
          <w:rFonts w:hint="eastAsia"/>
        </w:rPr>
        <w:lastRenderedPageBreak/>
        <w:t>所有病死牲畜、被扑杀牲畜及其产品、排泄物以及被污染或可能被污染的垫料、饲料和其他物品应当进行无害化处理。无害化处理可以选择深埋、焚烧等方法，饲料、类便也可以堆积发酵或焚烧处理。按GB 16548《畜禽病害肉尸及其产品无害化处理规程》并结合以下程序进行操作。同时以下处理应符合环保要求，所涉及到的运输、装卸等环节要避免酒漏，运输装卸工具要彻底消毒后清洗。</w:t>
      </w:r>
    </w:p>
    <w:p w14:paraId="69D4D320" w14:textId="47D8E1B5" w:rsidR="00CC01F0" w:rsidRDefault="00CC01F0" w:rsidP="00CC01F0">
      <w:pPr>
        <w:pStyle w:val="affffffffe"/>
        <w:rPr>
          <w:rFonts w:hint="eastAsia"/>
        </w:rPr>
      </w:pPr>
      <w:r>
        <w:rPr>
          <w:rFonts w:hint="eastAsia"/>
        </w:rPr>
        <w:t>深埋</w:t>
      </w:r>
    </w:p>
    <w:p w14:paraId="24B45C80" w14:textId="29AF492D" w:rsidR="00CC01F0" w:rsidRDefault="00CC01F0" w:rsidP="00CC01F0">
      <w:pPr>
        <w:pStyle w:val="afffffffff1"/>
        <w:rPr>
          <w:rFonts w:hint="eastAsia"/>
        </w:rPr>
      </w:pPr>
      <w:r>
        <w:rPr>
          <w:rFonts w:hint="eastAsia"/>
        </w:rPr>
        <w:t>选址：掩埋地应选择远离学校、公共场所、居民住宅区、动物饲养和居宰场所、村庄、饮用水源地、河流等。避免公共视线</w:t>
      </w:r>
    </w:p>
    <w:p w14:paraId="364D673A" w14:textId="16738340" w:rsidR="00CC01F0" w:rsidRDefault="00CC01F0" w:rsidP="00CC01F0">
      <w:pPr>
        <w:pStyle w:val="afffffffff1"/>
        <w:rPr>
          <w:rFonts w:hint="eastAsia"/>
        </w:rPr>
      </w:pPr>
      <w:r>
        <w:rPr>
          <w:rFonts w:hint="eastAsia"/>
        </w:rPr>
        <w:t>深度：坑的深度应保证动物尸体、产品、饲料、污染物等被掩埋物的上层距地表 1.5m 以上。坑的位置和类型应有利于防洪</w:t>
      </w:r>
    </w:p>
    <w:p w14:paraId="527DF5E9" w14:textId="53C18EFA" w:rsidR="00CC01F0" w:rsidRDefault="00CC01F0" w:rsidP="00CC01F0">
      <w:pPr>
        <w:pStyle w:val="afffffffff1"/>
        <w:rPr>
          <w:rFonts w:hint="eastAsia"/>
        </w:rPr>
      </w:pPr>
      <w:r>
        <w:rPr>
          <w:rFonts w:hint="eastAsia"/>
        </w:rPr>
        <w:t>焚烧：掩埋前，要对需掩埋的动物尸体、产品、饲料、污染物等实施焚烧处理。</w:t>
      </w:r>
    </w:p>
    <w:p w14:paraId="454FBD51" w14:textId="6DBA25F9" w:rsidR="00CC01F0" w:rsidRDefault="00CC01F0" w:rsidP="00CC01F0">
      <w:pPr>
        <w:pStyle w:val="afffffffff1"/>
        <w:rPr>
          <w:rFonts w:hint="eastAsia"/>
        </w:rPr>
      </w:pPr>
      <w:r>
        <w:rPr>
          <w:rFonts w:hint="eastAsia"/>
        </w:rPr>
        <w:t>消毒：掩埋坑底铺 2cm 厚生石灰；焚烧后的动物尸体、产品、饲料、污染物等表面，以及掩埋后的地表环境应使用有效消毒药品喷洒消毒。</w:t>
      </w:r>
    </w:p>
    <w:p w14:paraId="1F1EA5D1" w14:textId="7D35FEC8" w:rsidR="00CC01F0" w:rsidRDefault="00CC01F0" w:rsidP="00CC01F0">
      <w:pPr>
        <w:pStyle w:val="afffffffff1"/>
        <w:rPr>
          <w:rFonts w:hint="eastAsia"/>
        </w:rPr>
      </w:pPr>
      <w:r>
        <w:rPr>
          <w:rFonts w:hint="eastAsia"/>
        </w:rPr>
        <w:t>填上：用土掩埋后，应与周围持平。填土不要太实，以免尸腐产气造成气泡冒出和液体渗漏。</w:t>
      </w:r>
    </w:p>
    <w:p w14:paraId="75CC1126" w14:textId="7965D169" w:rsidR="00CC01F0" w:rsidRDefault="00CC01F0" w:rsidP="00CC01F0">
      <w:pPr>
        <w:pStyle w:val="afffffffff1"/>
        <w:rPr>
          <w:rFonts w:hint="eastAsia"/>
        </w:rPr>
      </w:pPr>
      <w:r>
        <w:rPr>
          <w:rFonts w:hint="eastAsia"/>
        </w:rPr>
        <w:t>掩埋后应设立明显标记。</w:t>
      </w:r>
    </w:p>
    <w:p w14:paraId="30BAD0EC" w14:textId="7810D948" w:rsidR="00CC01F0" w:rsidRDefault="00CC01F0" w:rsidP="00CC01F0">
      <w:pPr>
        <w:pStyle w:val="affffffffe"/>
        <w:rPr>
          <w:rFonts w:hint="eastAsia"/>
        </w:rPr>
      </w:pPr>
      <w:r>
        <w:rPr>
          <w:rFonts w:hint="eastAsia"/>
        </w:rPr>
        <w:t>焚化</w:t>
      </w:r>
    </w:p>
    <w:bookmarkEnd w:id="22"/>
    <w:p w14:paraId="42A9DEE4" w14:textId="09EDB9CA" w:rsidR="00CC01F0" w:rsidRDefault="00CC01F0" w:rsidP="00CC01F0">
      <w:pPr>
        <w:pStyle w:val="affffb"/>
        <w:ind w:firstLine="420"/>
        <w:rPr>
          <w:rFonts w:hint="eastAsia"/>
        </w:rPr>
      </w:pPr>
      <w:r>
        <w:rPr>
          <w:rFonts w:hint="eastAsia"/>
        </w:rPr>
        <w:t>附近有大型焚尸炉的，可采用焚化的方式。</w:t>
      </w:r>
    </w:p>
    <w:sectPr w:rsidR="00CC01F0"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B27B6" w14:textId="77777777" w:rsidR="00D74696" w:rsidRDefault="00D74696" w:rsidP="00D86DB7">
      <w:r>
        <w:separator/>
      </w:r>
    </w:p>
    <w:p w14:paraId="27FF42F1" w14:textId="77777777" w:rsidR="00D74696" w:rsidRDefault="00D74696"/>
    <w:p w14:paraId="06B7D884" w14:textId="77777777" w:rsidR="00D74696" w:rsidRDefault="00D74696"/>
  </w:endnote>
  <w:endnote w:type="continuationSeparator" w:id="0">
    <w:p w14:paraId="73C294B0" w14:textId="77777777" w:rsidR="00D74696" w:rsidRDefault="00D74696" w:rsidP="00D86DB7">
      <w:r>
        <w:continuationSeparator/>
      </w:r>
    </w:p>
    <w:p w14:paraId="0ACF0F3D" w14:textId="77777777" w:rsidR="00D74696" w:rsidRDefault="00D74696"/>
    <w:p w14:paraId="44884ED5" w14:textId="77777777" w:rsidR="00D74696" w:rsidRDefault="00D74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B4237"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AB111"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14002"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2EAA" w14:textId="77777777"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AEB52" w14:textId="77777777" w:rsidR="00D74696" w:rsidRDefault="00D74696" w:rsidP="00D86DB7">
      <w:r>
        <w:separator/>
      </w:r>
    </w:p>
  </w:footnote>
  <w:footnote w:type="continuationSeparator" w:id="0">
    <w:p w14:paraId="6BB00D02" w14:textId="77777777" w:rsidR="00D74696" w:rsidRDefault="00D74696" w:rsidP="00D86DB7">
      <w:r>
        <w:continuationSeparator/>
      </w:r>
    </w:p>
    <w:p w14:paraId="5BEFEA0E" w14:textId="77777777" w:rsidR="00D74696" w:rsidRDefault="00D74696"/>
    <w:p w14:paraId="1DF2FD52" w14:textId="77777777" w:rsidR="00D74696" w:rsidRDefault="00D746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B9732"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57908"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F701D"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A5C1A" w14:textId="272C3573"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104382">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ABF82" w14:textId="2836B530" w:rsidR="00D84FA1" w:rsidRPr="00D84FA1" w:rsidRDefault="00D84FA1" w:rsidP="00A2271D">
    <w:pPr>
      <w:pStyle w:val="afffff0"/>
    </w:pPr>
    <w:r>
      <w:fldChar w:fldCharType="begin"/>
    </w:r>
    <w:r>
      <w:instrText xml:space="preserve"> STYLEREF  标准文件_文件编号  \* MERGEFORMAT </w:instrText>
    </w:r>
    <w:r>
      <w:fldChar w:fldCharType="separate"/>
    </w:r>
    <w:r w:rsidR="00591D68">
      <w:t>DB XX/T XXXX</w:t>
    </w:r>
    <w:r w:rsidR="00591D68">
      <w:t>—</w:t>
    </w:r>
    <w:r w:rsidR="00591D68">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AA227AD"/>
    <w:multiLevelType w:val="multilevel"/>
    <w:tmpl w:val="BA889234"/>
    <w:lvl w:ilvl="0">
      <w:start w:val="7"/>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3" w15:restartNumberingAfterBreak="0">
    <w:nsid w:val="3E0A5587"/>
    <w:multiLevelType w:val="multilevel"/>
    <w:tmpl w:val="D3200E92"/>
    <w:lvl w:ilvl="0">
      <w:start w:val="7"/>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4"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2"/>
  </w:num>
  <w:num w:numId="3">
    <w:abstractNumId w:val="5"/>
  </w:num>
  <w:num w:numId="4">
    <w:abstractNumId w:val="20"/>
  </w:num>
  <w:num w:numId="5">
    <w:abstractNumId w:val="15"/>
  </w:num>
  <w:num w:numId="6">
    <w:abstractNumId w:val="25"/>
  </w:num>
  <w:num w:numId="7">
    <w:abstractNumId w:val="8"/>
  </w:num>
  <w:num w:numId="8">
    <w:abstractNumId w:val="9"/>
  </w:num>
  <w:num w:numId="9">
    <w:abstractNumId w:val="18"/>
  </w:num>
  <w:num w:numId="10">
    <w:abstractNumId w:val="26"/>
  </w:num>
  <w:num w:numId="11">
    <w:abstractNumId w:val="4"/>
  </w:num>
  <w:num w:numId="12">
    <w:abstractNumId w:val="16"/>
  </w:num>
  <w:num w:numId="13">
    <w:abstractNumId w:val="27"/>
  </w:num>
  <w:num w:numId="14">
    <w:abstractNumId w:val="11"/>
  </w:num>
  <w:num w:numId="15">
    <w:abstractNumId w:val="6"/>
  </w:num>
  <w:num w:numId="16">
    <w:abstractNumId w:val="10"/>
  </w:num>
  <w:num w:numId="17">
    <w:abstractNumId w:val="24"/>
  </w:num>
  <w:num w:numId="18">
    <w:abstractNumId w:val="3"/>
  </w:num>
  <w:num w:numId="19">
    <w:abstractNumId w:val="7"/>
  </w:num>
  <w:num w:numId="20">
    <w:abstractNumId w:val="21"/>
  </w:num>
  <w:num w:numId="21">
    <w:abstractNumId w:val="23"/>
  </w:num>
  <w:num w:numId="22">
    <w:abstractNumId w:val="19"/>
  </w:num>
  <w:num w:numId="23">
    <w:abstractNumId w:val="31"/>
  </w:num>
  <w:num w:numId="24">
    <w:abstractNumId w:val="17"/>
  </w:num>
  <w:num w:numId="25">
    <w:abstractNumId w:val="30"/>
  </w:num>
  <w:num w:numId="26">
    <w:abstractNumId w:val="2"/>
  </w:num>
  <w:num w:numId="27">
    <w:abstractNumId w:val="14"/>
  </w:num>
  <w:num w:numId="28">
    <w:abstractNumId w:val="32"/>
  </w:num>
  <w:num w:numId="29">
    <w:abstractNumId w:val="29"/>
  </w:num>
  <w:num w:numId="30">
    <w:abstractNumId w:val="28"/>
  </w:num>
  <w:num w:numId="31">
    <w:abstractNumId w:val="1"/>
  </w:num>
  <w:num w:numId="32">
    <w:abstractNumId w:val="29"/>
  </w:num>
  <w:num w:numId="33">
    <w:abstractNumId w:val="12"/>
  </w:num>
  <w:num w:numId="34">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43"/>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2tI9CKJQpf99CIKZq9NDa1x62mRP0Iy9QeZ2bD9e+RZcOcLTTHTS9FPy9bOif8qbUGDXb/x+9xXn4L8RBsq0iA==" w:salt="lz/OFIkxAoG6A3Gb9yTVN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A9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382"/>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2FCC"/>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4668"/>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4F7A94"/>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D68"/>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2DD2"/>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1F0"/>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4696"/>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9E0"/>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70965"/>
  <w15:docId w15:val="{C81DC430-FCF5-4B1A-882E-C2BBA742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50A30E4BFC41A4820359547680D488"/>
        <w:category>
          <w:name w:val="常规"/>
          <w:gallery w:val="placeholder"/>
        </w:category>
        <w:types>
          <w:type w:val="bbPlcHdr"/>
        </w:types>
        <w:behaviors>
          <w:behavior w:val="content"/>
        </w:behaviors>
        <w:guid w:val="{F9FE4A7A-AF76-4540-BE89-144C151472D0}"/>
      </w:docPartPr>
      <w:docPartBody>
        <w:p w:rsidR="00000000" w:rsidRDefault="004441F5">
          <w:pPr>
            <w:pStyle w:val="7D50A30E4BFC41A4820359547680D488"/>
          </w:pPr>
          <w:r w:rsidRPr="00751A05">
            <w:rPr>
              <w:rStyle w:val="a3"/>
              <w:rFonts w:hint="eastAsia"/>
            </w:rPr>
            <w:t>单击或点击此处输入文字。</w:t>
          </w:r>
        </w:p>
      </w:docPartBody>
    </w:docPart>
    <w:docPart>
      <w:docPartPr>
        <w:name w:val="443FC3A6100C4A9198A0AC3DC93CC473"/>
        <w:category>
          <w:name w:val="常规"/>
          <w:gallery w:val="placeholder"/>
        </w:category>
        <w:types>
          <w:type w:val="bbPlcHdr"/>
        </w:types>
        <w:behaviors>
          <w:behavior w:val="content"/>
        </w:behaviors>
        <w:guid w:val="{3C110946-FC34-4124-A88F-BBA02A9FF06E}"/>
      </w:docPartPr>
      <w:docPartBody>
        <w:p w:rsidR="00000000" w:rsidRDefault="004441F5">
          <w:pPr>
            <w:pStyle w:val="443FC3A6100C4A9198A0AC3DC93CC473"/>
          </w:pPr>
          <w:r w:rsidRPr="00FB6243">
            <w:rPr>
              <w:rStyle w:val="a3"/>
              <w:rFonts w:hint="eastAsia"/>
            </w:rPr>
            <w:t>选择一项。</w:t>
          </w:r>
        </w:p>
      </w:docPartBody>
    </w:docPart>
    <w:docPart>
      <w:docPartPr>
        <w:name w:val="8395820DF1C049D88968230D9E0740EA"/>
        <w:category>
          <w:name w:val="常规"/>
          <w:gallery w:val="placeholder"/>
        </w:category>
        <w:types>
          <w:type w:val="bbPlcHdr"/>
        </w:types>
        <w:behaviors>
          <w:behavior w:val="content"/>
        </w:behaviors>
        <w:guid w:val="{DF253CFA-B59E-4B10-991A-AC0ACAE94705}"/>
      </w:docPartPr>
      <w:docPartBody>
        <w:p w:rsidR="00000000" w:rsidRDefault="004441F5">
          <w:pPr>
            <w:pStyle w:val="8395820DF1C049D88968230D9E0740E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1F5"/>
    <w:rsid w:val="00444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D50A30E4BFC41A4820359547680D488">
    <w:name w:val="7D50A30E4BFC41A4820359547680D488"/>
    <w:pPr>
      <w:widowControl w:val="0"/>
      <w:jc w:val="both"/>
    </w:pPr>
  </w:style>
  <w:style w:type="paragraph" w:customStyle="1" w:styleId="443FC3A6100C4A9198A0AC3DC93CC473">
    <w:name w:val="443FC3A6100C4A9198A0AC3DC93CC473"/>
    <w:pPr>
      <w:widowControl w:val="0"/>
      <w:jc w:val="both"/>
    </w:pPr>
  </w:style>
  <w:style w:type="paragraph" w:customStyle="1" w:styleId="8395820DF1C049D88968230D9E0740EA">
    <w:name w:val="8395820DF1C049D88968230D9E0740E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253</TotalTime>
  <Pages>10</Pages>
  <Words>3502</Words>
  <Characters>4378</Characters>
  <Application>Microsoft Office Word</Application>
  <DocSecurity>0</DocSecurity>
  <Lines>729</Lines>
  <Paragraphs>656</Paragraphs>
  <ScaleCrop>false</ScaleCrop>
  <Company>PCMI</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lenovo</dc:creator>
  <cp:keywords/>
  <dc:description>&lt;config cover="true" show_menu="true" version="1.0.0" doctype="SDKXY"&gt;_x000d_
&lt;/config&gt;</dc:description>
  <cp:lastModifiedBy>李 丽杰</cp:lastModifiedBy>
  <cp:revision>2</cp:revision>
  <cp:lastPrinted>2022-10-10T07:44:00Z</cp:lastPrinted>
  <dcterms:created xsi:type="dcterms:W3CDTF">2022-10-10T03:30:00Z</dcterms:created>
  <dcterms:modified xsi:type="dcterms:W3CDTF">2022-10-10T07:47:00Z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