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驰名商标、地理标志商标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</w:t>
      </w:r>
    </w:p>
    <w:tbl>
      <w:tblPr>
        <w:tblStyle w:val="4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7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商标所有权人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国家知识产权局商标局批复文件号、证书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商标注册证号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所有权人基本信息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信用代码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所有权人地址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商标所有权人账号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商标所有权开户银行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9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cs="宋体"/>
                <w:szCs w:val="21"/>
              </w:rPr>
            </w:pPr>
          </w:p>
          <w:p>
            <w:pPr>
              <w:ind w:firstLine="6090" w:firstLineChars="29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商标所有权人（签章）</w:t>
            </w:r>
          </w:p>
          <w:p>
            <w:pPr>
              <w:ind w:right="420"/>
              <w:rPr>
                <w:rFonts w:ascii="宋体" w:hAnsi="宋体" w:cs="宋体"/>
                <w:szCs w:val="21"/>
              </w:rPr>
            </w:pPr>
          </w:p>
          <w:p>
            <w:pPr>
              <w:ind w:right="420" w:firstLine="6405" w:firstLineChars="30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ind w:right="420" w:firstLine="2415" w:firstLineChars="1150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备注：</w:t>
      </w:r>
      <w:r>
        <w:rPr>
          <w:rFonts w:hint="eastAsia"/>
          <w:color w:val="000000"/>
          <w:sz w:val="18"/>
          <w:szCs w:val="18"/>
        </w:rPr>
        <w:t>需提供批复文件、证书、商标图样、营业执照各3份。</w:t>
      </w:r>
    </w:p>
    <w:p>
      <w:r>
        <w:rPr>
          <w:rFonts w:hint="eastAsia"/>
          <w:color w:val="000000"/>
          <w:sz w:val="18"/>
          <w:szCs w:val="1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BE"/>
    <w:rsid w:val="00253A55"/>
    <w:rsid w:val="002B703A"/>
    <w:rsid w:val="00446727"/>
    <w:rsid w:val="004C3F1F"/>
    <w:rsid w:val="00640DAE"/>
    <w:rsid w:val="006B232A"/>
    <w:rsid w:val="006C2FB7"/>
    <w:rsid w:val="009A2A38"/>
    <w:rsid w:val="00B655B6"/>
    <w:rsid w:val="00C11A27"/>
    <w:rsid w:val="00C33454"/>
    <w:rsid w:val="00D31DBE"/>
    <w:rsid w:val="00D50979"/>
    <w:rsid w:val="00DB4D69"/>
    <w:rsid w:val="00E46954"/>
    <w:rsid w:val="77AF0944"/>
    <w:rsid w:val="7D4F14AE"/>
    <w:rsid w:val="EBF7F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2020-09-05T09:15:00Z</dcterms:created>
  <dc:creator>dh</dc:creator>
  <cp:lastModifiedBy>administrator</cp:lastModifiedBy>
  <dcterms:modified xsi:type="dcterms:W3CDTF">2023-10-24T16:12:01Z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